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A" w:rsidRDefault="00DD760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drawing>
          <wp:inline distT="0" distB="0" distL="0" distR="0">
            <wp:extent cx="6645910" cy="935926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 детикорр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51" w:rsidRPr="002F652A" w:rsidRDefault="00AC0851" w:rsidP="00AC0851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C0851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УВАЖАЕМЫЕ РОДИТЕЛИ!</w:t>
      </w:r>
    </w:p>
    <w:p w:rsidR="00AC0851" w:rsidRDefault="00AC0851" w:rsidP="00AC0851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</w:pPr>
    </w:p>
    <w:p w:rsidR="00AC0851" w:rsidRPr="002F652A" w:rsidRDefault="00AC0851" w:rsidP="002F652A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В связи с ростом на территории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Красносельского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района количества дорожно-транспортных происшествий с участием детей</w:t>
      </w:r>
      <w:r w:rsidRPr="002F652A">
        <w:t xml:space="preserve"> 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и получени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я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ими </w:t>
      </w:r>
      <w:r w:rsidR="002F652A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вследствие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ДТП 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тяжелых травм в темное время суток,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Опорный центр по безопасности дородного движения при ГБУ ДО ДДТ Красносельского районат при поддержке О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тдел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а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образования администрации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Красносельского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района и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О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ГИБДД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Красносельского района УМВД России по Санкт-Петербургу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организует социальную акцию по распространению световозвращающих наклеек «Засветись! Носи световозвращатель!»</w:t>
      </w:r>
      <w:r w:rsidR="000A343B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AC0851" w:rsidRPr="002F652A" w:rsidRDefault="00DD7606" w:rsidP="002F652A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С</w:t>
      </w:r>
      <w:r w:rsidR="006B4D3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ноября по февраль</w:t>
      </w:r>
      <w:r w:rsidR="006B4D3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в </w:t>
      </w:r>
      <w:r w:rsidR="000A343B">
        <w:rPr>
          <w:rFonts w:asciiTheme="majorHAnsi" w:eastAsiaTheme="majorEastAsia" w:hAnsiTheme="majorHAnsi" w:cstheme="majorBidi"/>
          <w:b/>
          <w:bCs/>
          <w:sz w:val="28"/>
          <w:szCs w:val="28"/>
        </w:rPr>
        <w:t>школах и детских садах</w:t>
      </w:r>
      <w:r w:rsidR="00AC0851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Красносельского</w:t>
      </w:r>
      <w:r w:rsidR="00AC0851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района пройдут тематические беседы и мастер-классы по созданию световозвращающих наклеек из специальных материалов.</w:t>
      </w:r>
    </w:p>
    <w:p w:rsidR="00AC0851" w:rsidRPr="002F652A" w:rsidRDefault="00AC0851" w:rsidP="002F652A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Цель акции – обеспечить как можно большее количество учащихся световозвращающими наклейками и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,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тем самым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,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обеспечить видимость детей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на дороге в темное время суток.</w:t>
      </w:r>
    </w:p>
    <w:p w:rsidR="00AC0851" w:rsidRPr="002F652A" w:rsidRDefault="003707D9" w:rsidP="00AC0851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F652A"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25E4BD" wp14:editId="4CC4FC14">
            <wp:simplePos x="0" y="0"/>
            <wp:positionH relativeFrom="column">
              <wp:posOffset>3943350</wp:posOffset>
            </wp:positionH>
            <wp:positionV relativeFrom="paragraph">
              <wp:posOffset>250825</wp:posOffset>
            </wp:positionV>
            <wp:extent cx="2819400" cy="3179445"/>
            <wp:effectExtent l="0" t="0" r="0" b="1905"/>
            <wp:wrapSquare wrapText="bothSides"/>
            <wp:docPr id="1" name="Рисунок 1" descr="D:\с Д\с ПК Витвиновой Светы\общаяПДД\Щетникова\акция Засветись_декабрь 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\с ПК Витвиновой Светы\общаяПДД\Щетникова\акция Засветись_декабрь 2015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E7">
        <w:rPr>
          <w:rFonts w:asciiTheme="majorHAnsi" w:eastAsiaTheme="majorEastAsia" w:hAnsiTheme="majorHAnsi" w:cstheme="majorBidi"/>
          <w:b/>
          <w:bCs/>
          <w:sz w:val="28"/>
          <w:szCs w:val="28"/>
        </w:rPr>
        <w:t>Просим В</w:t>
      </w:r>
      <w:r w:rsidR="00AC0851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ас:</w:t>
      </w:r>
    </w:p>
    <w:p w:rsidR="002F652A" w:rsidRDefault="002F652A" w:rsidP="002F652A">
      <w:pPr>
        <w:pStyle w:val="a3"/>
        <w:keepNext/>
        <w:keepLines/>
        <w:numPr>
          <w:ilvl w:val="0"/>
          <w:numId w:val="2"/>
        </w:numPr>
        <w:spacing w:after="0" w:line="240" w:lineRule="auto"/>
        <w:ind w:left="426" w:hanging="284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Способствовать и </w:t>
      </w:r>
      <w:r w:rsidR="00AC0851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Н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Е</w:t>
      </w:r>
      <w:r w:rsidR="00AC0851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препятствовать ношению световозвращающих наклеек вашими детьми на верхней одежде, рюкзаках, сумках, мешках для сменной обуви. </w:t>
      </w:r>
    </w:p>
    <w:p w:rsidR="00AC0851" w:rsidRPr="002F652A" w:rsidRDefault="00AC0851" w:rsidP="002F652A">
      <w:pPr>
        <w:pStyle w:val="a3"/>
        <w:keepNext/>
        <w:keepLines/>
        <w:spacing w:after="0" w:line="240" w:lineRule="auto"/>
        <w:ind w:left="426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Заверяем </w:t>
      </w:r>
      <w:r w:rsidR="00DD4BE7">
        <w:rPr>
          <w:rFonts w:asciiTheme="majorHAnsi" w:eastAsiaTheme="majorEastAsia" w:hAnsiTheme="majorHAnsi" w:cstheme="majorBidi"/>
          <w:b/>
          <w:bCs/>
          <w:sz w:val="28"/>
          <w:szCs w:val="28"/>
        </w:rPr>
        <w:t>В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ас, что предоставляемые наклейки могут быть сняты в любое время и не оставят следов на одежде ребенка.</w:t>
      </w:r>
    </w:p>
    <w:p w:rsidR="002F652A" w:rsidRPr="002F652A" w:rsidRDefault="002F652A" w:rsidP="002F652A">
      <w:pPr>
        <w:pStyle w:val="a3"/>
        <w:keepNext/>
        <w:keepLines/>
        <w:numPr>
          <w:ilvl w:val="0"/>
          <w:numId w:val="2"/>
        </w:numPr>
        <w:spacing w:after="0" w:line="240" w:lineRule="auto"/>
        <w:ind w:left="426" w:hanging="284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AC0851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Помочь ребенку правильно закрепить световозвращающие элементы согласно рекомендациям (правое и левое предплечья, грудь, спина 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или рюкзак).</w:t>
      </w:r>
    </w:p>
    <w:p w:rsidR="00141910" w:rsidRPr="002F652A" w:rsidRDefault="002F652A" w:rsidP="002F652A">
      <w:pPr>
        <w:pStyle w:val="a3"/>
        <w:keepNext/>
        <w:keepLines/>
        <w:numPr>
          <w:ilvl w:val="0"/>
          <w:numId w:val="2"/>
        </w:numPr>
        <w:spacing w:after="0" w:line="240" w:lineRule="auto"/>
        <w:ind w:left="426" w:hanging="284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Своим примером демонстрировать «моду» на ношение световозвращающих элементов.</w:t>
      </w:r>
    </w:p>
    <w:p w:rsidR="003521B9" w:rsidRDefault="003521B9" w:rsidP="003707D9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41910" w:rsidRPr="002F652A" w:rsidRDefault="00141910" w:rsidP="002F652A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В случае, если </w:t>
      </w:r>
      <w:r w:rsid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распространяемые в школе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световозвращающие наклейки </w:t>
      </w:r>
      <w:r w:rsidR="00DD4BE7">
        <w:rPr>
          <w:rFonts w:asciiTheme="majorHAnsi" w:eastAsiaTheme="majorEastAsia" w:hAnsiTheme="majorHAnsi" w:cstheme="majorBidi"/>
          <w:b/>
          <w:bCs/>
          <w:sz w:val="28"/>
          <w:szCs w:val="28"/>
        </w:rPr>
        <w:t>В</w:t>
      </w:r>
      <w:r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ас не устраивают по внешним или иным характеристикам, вы можете приобрести световозвращатели в розничных или интернет-магазинах (например, «Буквоед», «Комус»</w:t>
      </w:r>
      <w:r w:rsidR="00046B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и др.), а также автозаправочных станциях и магазинах автотоваров.</w:t>
      </w:r>
    </w:p>
    <w:p w:rsidR="002F652A" w:rsidRDefault="002F652A" w:rsidP="002F652A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3521B9" w:rsidRDefault="00046B99" w:rsidP="00046B99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AF0A5B" wp14:editId="072D28F1">
            <wp:simplePos x="0" y="0"/>
            <wp:positionH relativeFrom="column">
              <wp:posOffset>4975225</wp:posOffset>
            </wp:positionH>
            <wp:positionV relativeFrom="paragraph">
              <wp:posOffset>850900</wp:posOffset>
            </wp:positionV>
            <wp:extent cx="977265" cy="977265"/>
            <wp:effectExtent l="0" t="0" r="0" b="0"/>
            <wp:wrapSquare wrapText="bothSides"/>
            <wp:docPr id="3" name="Рисунок 3" descr="D:\с Д\с ПК Витвиновой Светы\общаяПДД\Щетникова\акция Засветись_декабрь 2015\qr-code на ВКОНТРАКТ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\с ПК Витвиновой Светы\общаяПДД\Щетникова\акция Засветись_декабрь 2015\qr-code на ВКОНТРАКТЕ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Помните! Безопасность </w:t>
      </w:r>
      <w:r w:rsidR="00DD4BE7">
        <w:rPr>
          <w:rFonts w:asciiTheme="majorHAnsi" w:eastAsiaTheme="majorEastAsia" w:hAnsiTheme="majorHAnsi" w:cstheme="majorBidi"/>
          <w:b/>
          <w:bCs/>
          <w:sz w:val="28"/>
          <w:szCs w:val="28"/>
        </w:rPr>
        <w:t>В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ашего ребенка зависит, прежде всего, от </w:t>
      </w:r>
      <w:r w:rsidR="00DD4BE7">
        <w:rPr>
          <w:rFonts w:asciiTheme="majorHAnsi" w:eastAsiaTheme="majorEastAsia" w:hAnsiTheme="majorHAnsi" w:cstheme="majorBidi"/>
          <w:b/>
          <w:bCs/>
          <w:sz w:val="28"/>
          <w:szCs w:val="28"/>
        </w:rPr>
        <w:t>В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ас – родителей! </w:t>
      </w:r>
      <w:r w:rsidR="00474F16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Не забывайте ежедневно напоминать детям о правилах 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поведения на дороге</w:t>
      </w:r>
      <w:r w:rsidR="00474F16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!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Лучш</w:t>
      </w:r>
      <w:r w:rsid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ая пропаганда 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–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личный пример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соблюдения </w:t>
      </w:r>
      <w:r w:rsidR="00DD7606">
        <w:rPr>
          <w:rFonts w:asciiTheme="majorHAnsi" w:eastAsiaTheme="majorEastAsia" w:hAnsiTheme="majorHAnsi" w:cstheme="majorBidi"/>
          <w:b/>
          <w:bCs/>
          <w:sz w:val="28"/>
          <w:szCs w:val="28"/>
        </w:rPr>
        <w:t>П</w:t>
      </w:r>
      <w:r w:rsidR="00141910" w:rsidRPr="002F652A">
        <w:rPr>
          <w:rFonts w:asciiTheme="majorHAnsi" w:eastAsiaTheme="majorEastAsia" w:hAnsiTheme="majorHAnsi" w:cstheme="majorBidi"/>
          <w:b/>
          <w:bCs/>
          <w:sz w:val="28"/>
          <w:szCs w:val="28"/>
        </w:rPr>
        <w:t>равил дорожного движения взрослыми!</w:t>
      </w:r>
    </w:p>
    <w:p w:rsidR="00BA7B55" w:rsidRPr="003521B9" w:rsidRDefault="00BA7B55" w:rsidP="008042BD">
      <w:pPr>
        <w:keepNext/>
        <w:keepLines/>
        <w:spacing w:after="0" w:line="240" w:lineRule="auto"/>
        <w:ind w:firstLine="709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sectPr w:rsidR="00BA7B55" w:rsidRPr="003521B9" w:rsidSect="00046B9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8CA"/>
    <w:multiLevelType w:val="hybridMultilevel"/>
    <w:tmpl w:val="3D929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8DD"/>
    <w:multiLevelType w:val="hybridMultilevel"/>
    <w:tmpl w:val="185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E"/>
    <w:rsid w:val="0000185B"/>
    <w:rsid w:val="00046B99"/>
    <w:rsid w:val="000A343B"/>
    <w:rsid w:val="00141910"/>
    <w:rsid w:val="00190077"/>
    <w:rsid w:val="002212DC"/>
    <w:rsid w:val="00277977"/>
    <w:rsid w:val="0029436E"/>
    <w:rsid w:val="002F652A"/>
    <w:rsid w:val="003521B9"/>
    <w:rsid w:val="003707D9"/>
    <w:rsid w:val="00406585"/>
    <w:rsid w:val="00474F16"/>
    <w:rsid w:val="00580B4F"/>
    <w:rsid w:val="005B4409"/>
    <w:rsid w:val="00601F97"/>
    <w:rsid w:val="006B4D33"/>
    <w:rsid w:val="006E0EEF"/>
    <w:rsid w:val="00760AF0"/>
    <w:rsid w:val="007E607E"/>
    <w:rsid w:val="008042BD"/>
    <w:rsid w:val="0095057B"/>
    <w:rsid w:val="00AC0851"/>
    <w:rsid w:val="00B05990"/>
    <w:rsid w:val="00B35C70"/>
    <w:rsid w:val="00BA7B55"/>
    <w:rsid w:val="00BD31C2"/>
    <w:rsid w:val="00C03061"/>
    <w:rsid w:val="00CA14F1"/>
    <w:rsid w:val="00CF071E"/>
    <w:rsid w:val="00DD4BE7"/>
    <w:rsid w:val="00D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6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2015-12-07T11:18:00Z</cp:lastPrinted>
  <dcterms:created xsi:type="dcterms:W3CDTF">2017-12-19T09:36:00Z</dcterms:created>
  <dcterms:modified xsi:type="dcterms:W3CDTF">2017-12-19T09:36:00Z</dcterms:modified>
</cp:coreProperties>
</file>