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5E" w:rsidRPr="00C308E2" w:rsidRDefault="00F9755E" w:rsidP="00F9755E">
      <w:pPr>
        <w:spacing w:after="220"/>
        <w:ind w:left="10" w:right="9" w:hanging="10"/>
        <w:jc w:val="center"/>
        <w:rPr>
          <w:b/>
          <w:sz w:val="28"/>
          <w:szCs w:val="28"/>
        </w:rPr>
      </w:pPr>
    </w:p>
    <w:p w:rsidR="00F9755E" w:rsidRPr="005021EF" w:rsidRDefault="00F9755E" w:rsidP="00F9755E">
      <w:pPr>
        <w:spacing w:after="288"/>
        <w:ind w:left="55"/>
        <w:jc w:val="center"/>
      </w:pPr>
      <w:r w:rsidRPr="00C308E2">
        <w:rPr>
          <w:rFonts w:ascii="Times New Roman" w:hAnsi="Times New Roman" w:cs="Times New Roman"/>
          <w:b/>
          <w:sz w:val="28"/>
          <w:szCs w:val="28"/>
          <w:u w:val="single" w:color="000000"/>
        </w:rPr>
        <w:t>УРОКИ ОБЩЕНИЯ С РЕБЕНКОМ</w:t>
      </w:r>
      <w:r w:rsidRPr="00C30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755E" w:rsidRPr="00C308E2" w:rsidRDefault="00F9755E" w:rsidP="00F9755E">
      <w:pPr>
        <w:spacing w:after="228" w:line="289" w:lineRule="auto"/>
        <w:ind w:left="75" w:right="23"/>
        <w:jc w:val="center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b/>
          <w:i/>
          <w:sz w:val="28"/>
          <w:szCs w:val="28"/>
        </w:rPr>
        <w:t>Безусловно принимать ребенка – значит любить его не за то, что он красивый, умный, способный, отличник, помощник и так далее, а просто так, просто за то, что он есть!</w:t>
      </w: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755E" w:rsidRPr="00C308E2" w:rsidRDefault="00F9755E" w:rsidP="00F9755E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>Правило 1.</w:t>
      </w:r>
      <w:r w:rsidRPr="00C308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9755E" w:rsidRDefault="00F9755E" w:rsidP="00F9755E">
      <w:pPr>
        <w:spacing w:after="2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Не вмешивайтесь в дело, которым занят ребенок, если он не просит помощи. Своим невмешательством вы будете сообщать ему: «С тобой все в порядке! Ты, конечно справишься!»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55E" w:rsidRPr="00C308E2" w:rsidRDefault="00F9755E" w:rsidP="00F9755E">
      <w:pPr>
        <w:spacing w:after="252" w:line="268" w:lineRule="auto"/>
        <w:ind w:left="41" w:right="43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2. </w:t>
      </w:r>
    </w:p>
    <w:p w:rsidR="00F9755E" w:rsidRPr="00C308E2" w:rsidRDefault="00F9755E" w:rsidP="00F9755E">
      <w:pPr>
        <w:spacing w:after="2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Если ребенку трудно, и он готов принять вашу помощь, обязательно помогите ему.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55E" w:rsidRPr="00C308E2" w:rsidRDefault="00F9755E" w:rsidP="00F9755E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3. </w:t>
      </w:r>
    </w:p>
    <w:p w:rsidR="00F9755E" w:rsidRPr="00C308E2" w:rsidRDefault="00F9755E" w:rsidP="00F9755E">
      <w:pPr>
        <w:spacing w:after="220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Постепенно, но неуклонно снимайте с себя заботу и ответственность за личные дела вашего ребенка и передавайте их ему.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55E" w:rsidRPr="00C308E2" w:rsidRDefault="00F9755E" w:rsidP="00F9755E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4. </w:t>
      </w:r>
    </w:p>
    <w:p w:rsidR="00F9755E" w:rsidRPr="00C308E2" w:rsidRDefault="00F9755E" w:rsidP="00F9755E">
      <w:pPr>
        <w:spacing w:after="205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Позволяйте вашему ребенку встречаться с отрицательными последствиями своих действий (или своего бездействия). Только тогда он будет взрослеть и становиться «сознательным».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55E" w:rsidRPr="00C308E2" w:rsidRDefault="00F9755E" w:rsidP="00F9755E">
      <w:pPr>
        <w:spacing w:after="2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Активно слушать ребенка – значит «возвращать» ему в беседе то, что он вам поведал, при этом обозначив его чувство.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55E" w:rsidRPr="00C308E2" w:rsidRDefault="00F9755E" w:rsidP="00F9755E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5. </w:t>
      </w:r>
    </w:p>
    <w:p w:rsidR="00F9755E" w:rsidRPr="00C308E2" w:rsidRDefault="00F9755E" w:rsidP="00F9755E">
      <w:pPr>
        <w:spacing w:after="220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Если ребенок вызывает у вас своим поведением отрицательные переживания, сообщите ему об этом.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55E" w:rsidRPr="00C308E2" w:rsidRDefault="00F9755E" w:rsidP="00F9755E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6. </w:t>
      </w:r>
    </w:p>
    <w:p w:rsidR="00F9755E" w:rsidRPr="00C308E2" w:rsidRDefault="00F9755E" w:rsidP="00F9755E">
      <w:pPr>
        <w:spacing w:after="2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 xml:space="preserve">Когда вы говорите своих </w:t>
      </w:r>
      <w:r w:rsidRPr="00C308E2">
        <w:rPr>
          <w:rFonts w:ascii="Times New Roman" w:hAnsi="Times New Roman" w:cs="Times New Roman"/>
          <w:i/>
          <w:sz w:val="28"/>
          <w:szCs w:val="28"/>
          <w:u w:val="single" w:color="000000"/>
        </w:rPr>
        <w:t>чувствах</w:t>
      </w:r>
      <w:r>
        <w:rPr>
          <w:rFonts w:ascii="Times New Roman" w:hAnsi="Times New Roman" w:cs="Times New Roman"/>
          <w:i/>
          <w:sz w:val="28"/>
          <w:szCs w:val="28"/>
          <w:u w:val="single" w:color="000000"/>
        </w:rPr>
        <w:t xml:space="preserve"> </w:t>
      </w:r>
      <w:r w:rsidRPr="00C308E2">
        <w:rPr>
          <w:rFonts w:ascii="Times New Roman" w:hAnsi="Times New Roman" w:cs="Times New Roman"/>
          <w:i/>
          <w:sz w:val="28"/>
          <w:szCs w:val="28"/>
        </w:rPr>
        <w:t>ребенку, говорите от ПЕРВОГО ЛИЦА. О СЕБЕ, О СВОЕМ переживании, а не о нем, не о его поведении.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55E" w:rsidRPr="00C308E2" w:rsidRDefault="00F9755E" w:rsidP="00F9755E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>Правило 7.</w:t>
      </w:r>
      <w:r w:rsidRPr="00C308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9755E" w:rsidRPr="00C308E2" w:rsidRDefault="00F9755E" w:rsidP="00F9755E">
      <w:pPr>
        <w:spacing w:after="2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Не требуйте от ребенка невозможного или трудно выполнимого. Вместо этого посмотрите, что вы можете изменить в окружающей обстановке.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55E" w:rsidRPr="00C308E2" w:rsidRDefault="00F9755E" w:rsidP="00F9755E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8. </w:t>
      </w:r>
    </w:p>
    <w:p w:rsidR="00F9755E" w:rsidRPr="00C308E2" w:rsidRDefault="00F9755E" w:rsidP="00F9755E">
      <w:pPr>
        <w:spacing w:after="2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Чтобы избегать излишних проблем и конфликтов, соразмеряйте собственные ожидания с возможностями ребенка.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55E" w:rsidRPr="00C308E2" w:rsidRDefault="00F9755E" w:rsidP="00F9755E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9. </w:t>
      </w:r>
    </w:p>
    <w:p w:rsidR="00FD61D0" w:rsidRPr="00F9755E" w:rsidRDefault="00F9755E" w:rsidP="00F9755E">
      <w:pPr>
        <w:spacing w:after="252" w:line="268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Старайтесь не присваивать себе эмоциональные проблемы ребенка.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D61D0" w:rsidRPr="00F9755E" w:rsidSect="00F97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5E"/>
    <w:rsid w:val="00F9755E"/>
    <w:rsid w:val="00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6C7B6-D5B7-420E-B3D2-34FD48D9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55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Синкевич</dc:creator>
  <cp:keywords/>
  <dc:description/>
  <cp:lastModifiedBy>Виктория Синкевич</cp:lastModifiedBy>
  <cp:revision>1</cp:revision>
  <dcterms:created xsi:type="dcterms:W3CDTF">2020-03-03T07:46:00Z</dcterms:created>
  <dcterms:modified xsi:type="dcterms:W3CDTF">2020-03-03T07:47:00Z</dcterms:modified>
</cp:coreProperties>
</file>