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D91" w:rsidRPr="00736D91" w:rsidRDefault="00736D91" w:rsidP="00736D91">
      <w:pPr>
        <w:pStyle w:val="1"/>
        <w:spacing w:before="0"/>
        <w:jc w:val="center"/>
        <w:rPr>
          <w:rFonts w:ascii="Times New Roman" w:hAnsi="Times New Roman" w:cs="Times New Roman"/>
          <w:color w:val="auto"/>
          <w:sz w:val="24"/>
          <w:szCs w:val="24"/>
        </w:rPr>
      </w:pPr>
      <w:bookmarkStart w:id="0" w:name="_GoBack"/>
      <w:bookmarkEnd w:id="0"/>
      <w:r w:rsidRPr="00736D91">
        <w:rPr>
          <w:rFonts w:ascii="Times New Roman" w:hAnsi="Times New Roman" w:cs="Times New Roman"/>
          <w:color w:val="auto"/>
          <w:sz w:val="24"/>
          <w:szCs w:val="24"/>
        </w:rPr>
        <w:t>Государственное бюджетное общеобразовательное учреждение</w:t>
      </w:r>
    </w:p>
    <w:p w:rsidR="00736D91" w:rsidRPr="00736D91" w:rsidRDefault="00736D91" w:rsidP="00736D91">
      <w:pPr>
        <w:pStyle w:val="1"/>
        <w:spacing w:before="0"/>
        <w:jc w:val="center"/>
        <w:rPr>
          <w:rFonts w:ascii="Times New Roman" w:hAnsi="Times New Roman" w:cs="Times New Roman"/>
          <w:color w:val="auto"/>
          <w:sz w:val="24"/>
          <w:szCs w:val="24"/>
        </w:rPr>
      </w:pPr>
      <w:r w:rsidRPr="00736D91">
        <w:rPr>
          <w:rFonts w:ascii="Times New Roman" w:hAnsi="Times New Roman" w:cs="Times New Roman"/>
          <w:color w:val="auto"/>
          <w:sz w:val="24"/>
          <w:szCs w:val="24"/>
        </w:rPr>
        <w:t>средняя общеобразовательная школа № 285</w:t>
      </w:r>
    </w:p>
    <w:p w:rsidR="00736D91" w:rsidRPr="00736D91" w:rsidRDefault="00736D91" w:rsidP="00736D91">
      <w:pPr>
        <w:pStyle w:val="1"/>
        <w:spacing w:before="0"/>
        <w:jc w:val="center"/>
        <w:rPr>
          <w:rFonts w:ascii="Times New Roman" w:hAnsi="Times New Roman" w:cs="Times New Roman"/>
          <w:color w:val="auto"/>
          <w:sz w:val="24"/>
          <w:szCs w:val="24"/>
        </w:rPr>
      </w:pPr>
      <w:r w:rsidRPr="00736D91">
        <w:rPr>
          <w:rFonts w:ascii="Times New Roman" w:hAnsi="Times New Roman" w:cs="Times New Roman"/>
          <w:color w:val="auto"/>
          <w:sz w:val="24"/>
          <w:szCs w:val="24"/>
        </w:rPr>
        <w:t>Красносельского района  Санкт – Петербурга</w:t>
      </w:r>
    </w:p>
    <w:p w:rsidR="00736D91" w:rsidRDefault="00736D91" w:rsidP="00736D91">
      <w:pPr>
        <w:pStyle w:val="1"/>
        <w:rPr>
          <w:sz w:val="24"/>
          <w:szCs w:val="24"/>
        </w:rPr>
      </w:pPr>
    </w:p>
    <w:p w:rsidR="00736D91" w:rsidRDefault="00736D91" w:rsidP="00736D91">
      <w:pPr>
        <w:jc w:val="center"/>
        <w:rPr>
          <w:sz w:val="56"/>
        </w:rPr>
      </w:pPr>
    </w:p>
    <w:p w:rsidR="00736D91" w:rsidRDefault="00736D91" w:rsidP="00736D91">
      <w:pPr>
        <w:jc w:val="center"/>
        <w:rPr>
          <w:sz w:val="56"/>
        </w:rPr>
      </w:pPr>
    </w:p>
    <w:p w:rsidR="00736D91" w:rsidRDefault="00736D91" w:rsidP="00736D91">
      <w:pPr>
        <w:jc w:val="center"/>
        <w:rPr>
          <w:sz w:val="56"/>
        </w:rPr>
      </w:pPr>
    </w:p>
    <w:p w:rsidR="00736D91" w:rsidRDefault="00736D91" w:rsidP="00736D91">
      <w:pPr>
        <w:jc w:val="center"/>
        <w:rPr>
          <w:sz w:val="56"/>
        </w:rPr>
      </w:pPr>
      <w:r>
        <w:rPr>
          <w:sz w:val="56"/>
        </w:rPr>
        <w:t>Инновационный  продукт</w:t>
      </w:r>
    </w:p>
    <w:p w:rsidR="009C532E" w:rsidRDefault="009C532E" w:rsidP="00736D91">
      <w:pPr>
        <w:jc w:val="center"/>
        <w:rPr>
          <w:sz w:val="56"/>
        </w:rPr>
      </w:pPr>
    </w:p>
    <w:p w:rsidR="00736D91" w:rsidRDefault="00736D91" w:rsidP="00736D91">
      <w:pPr>
        <w:jc w:val="center"/>
        <w:rPr>
          <w:b/>
          <w:sz w:val="72"/>
          <w:szCs w:val="72"/>
        </w:rPr>
      </w:pPr>
      <w:r>
        <w:rPr>
          <w:b/>
          <w:sz w:val="72"/>
          <w:szCs w:val="72"/>
        </w:rPr>
        <w:t>Система интеллектуальных игр как средство мотивации к учебной деятельности</w:t>
      </w:r>
    </w:p>
    <w:p w:rsidR="00736D91" w:rsidRDefault="00736D91" w:rsidP="00736D91">
      <w:pPr>
        <w:jc w:val="center"/>
        <w:rPr>
          <w:sz w:val="56"/>
        </w:rPr>
      </w:pPr>
    </w:p>
    <w:p w:rsidR="00736D91" w:rsidRDefault="00736D91" w:rsidP="00736D91">
      <w:pPr>
        <w:jc w:val="center"/>
        <w:rPr>
          <w:sz w:val="56"/>
        </w:rPr>
      </w:pPr>
    </w:p>
    <w:p w:rsidR="00736D91" w:rsidRDefault="00736D91" w:rsidP="00736D91">
      <w:pPr>
        <w:jc w:val="center"/>
        <w:rPr>
          <w:sz w:val="56"/>
        </w:rPr>
      </w:pPr>
    </w:p>
    <w:p w:rsidR="009C532E" w:rsidRDefault="009C532E" w:rsidP="009C532E">
      <w:pPr>
        <w:rPr>
          <w:sz w:val="56"/>
        </w:rPr>
      </w:pPr>
    </w:p>
    <w:p w:rsidR="00736D91" w:rsidRDefault="00736D91" w:rsidP="00736D91">
      <w:pPr>
        <w:jc w:val="right"/>
        <w:rPr>
          <w:sz w:val="28"/>
        </w:rPr>
      </w:pPr>
      <w:r>
        <w:rPr>
          <w:sz w:val="28"/>
        </w:rPr>
        <w:t>Авторы:</w:t>
      </w:r>
    </w:p>
    <w:p w:rsidR="00736D91" w:rsidRDefault="00736D91" w:rsidP="00736D91">
      <w:pPr>
        <w:jc w:val="right"/>
        <w:rPr>
          <w:sz w:val="28"/>
        </w:rPr>
      </w:pPr>
      <w:r>
        <w:rPr>
          <w:sz w:val="28"/>
        </w:rPr>
        <w:t>Педагог-психолог Татьяна Валентиновна Рак</w:t>
      </w:r>
    </w:p>
    <w:p w:rsidR="00736D91" w:rsidRDefault="00736D91" w:rsidP="00736D91">
      <w:pPr>
        <w:jc w:val="right"/>
        <w:rPr>
          <w:sz w:val="28"/>
        </w:rPr>
      </w:pPr>
      <w:r>
        <w:rPr>
          <w:sz w:val="28"/>
        </w:rPr>
        <w:t xml:space="preserve">Заведующая экспериментальной площадкой Марина Вячеславовна Сомова </w:t>
      </w:r>
    </w:p>
    <w:p w:rsidR="00736D91" w:rsidRDefault="00736D91" w:rsidP="00736D91">
      <w:pPr>
        <w:jc w:val="right"/>
        <w:rPr>
          <w:sz w:val="28"/>
        </w:rPr>
      </w:pPr>
    </w:p>
    <w:p w:rsidR="00736D91" w:rsidRDefault="00736D91" w:rsidP="00736D91">
      <w:pPr>
        <w:jc w:val="right"/>
        <w:rPr>
          <w:sz w:val="28"/>
        </w:rPr>
      </w:pPr>
    </w:p>
    <w:p w:rsidR="009C532E" w:rsidRDefault="009C532E" w:rsidP="00736D91">
      <w:pPr>
        <w:jc w:val="right"/>
        <w:rPr>
          <w:sz w:val="28"/>
        </w:rPr>
      </w:pPr>
    </w:p>
    <w:p w:rsidR="009C532E" w:rsidRDefault="009C532E" w:rsidP="00736D91">
      <w:pPr>
        <w:jc w:val="right"/>
        <w:rPr>
          <w:sz w:val="28"/>
        </w:rPr>
      </w:pPr>
    </w:p>
    <w:p w:rsidR="009C532E" w:rsidRDefault="009C532E" w:rsidP="00736D91">
      <w:pPr>
        <w:jc w:val="right"/>
        <w:rPr>
          <w:sz w:val="28"/>
        </w:rPr>
      </w:pPr>
    </w:p>
    <w:p w:rsidR="009C532E" w:rsidRDefault="009C532E" w:rsidP="00736D91">
      <w:pPr>
        <w:jc w:val="right"/>
        <w:rPr>
          <w:sz w:val="28"/>
        </w:rPr>
      </w:pPr>
    </w:p>
    <w:p w:rsidR="009C532E" w:rsidRDefault="009C532E" w:rsidP="00736D91">
      <w:pPr>
        <w:jc w:val="right"/>
        <w:rPr>
          <w:sz w:val="28"/>
        </w:rPr>
      </w:pPr>
    </w:p>
    <w:p w:rsidR="009C532E" w:rsidRDefault="009C532E" w:rsidP="00736D91">
      <w:pPr>
        <w:jc w:val="right"/>
        <w:rPr>
          <w:sz w:val="28"/>
        </w:rPr>
      </w:pPr>
    </w:p>
    <w:p w:rsidR="00736D91" w:rsidRPr="009C532E" w:rsidRDefault="00736D91" w:rsidP="009C532E">
      <w:pPr>
        <w:jc w:val="center"/>
        <w:rPr>
          <w:sz w:val="28"/>
        </w:rPr>
      </w:pPr>
      <w:r>
        <w:rPr>
          <w:sz w:val="28"/>
        </w:rPr>
        <w:t>2014 г.</w:t>
      </w:r>
    </w:p>
    <w:p w:rsidR="00736D91" w:rsidRDefault="00736D91" w:rsidP="00736D91">
      <w:pPr>
        <w:rPr>
          <w:b/>
          <w:szCs w:val="72"/>
        </w:rPr>
        <w:sectPr w:rsidR="00736D91" w:rsidSect="009C532E">
          <w:pgSz w:w="11906" w:h="16838" w:code="9"/>
          <w:pgMar w:top="1134" w:right="567" w:bottom="1134" w:left="1134" w:header="709" w:footer="709" w:gutter="0"/>
          <w:cols w:space="708"/>
          <w:docGrid w:linePitch="360"/>
        </w:sectPr>
      </w:pPr>
    </w:p>
    <w:p w:rsidR="00736D91" w:rsidRDefault="00736D91" w:rsidP="00736D91">
      <w:pPr>
        <w:rPr>
          <w:b/>
          <w:szCs w:val="72"/>
        </w:rPr>
      </w:pPr>
    </w:p>
    <w:p w:rsidR="0067584E" w:rsidRPr="00872251" w:rsidRDefault="0067584E" w:rsidP="00B44385">
      <w:pPr>
        <w:jc w:val="center"/>
        <w:rPr>
          <w:b/>
          <w:szCs w:val="72"/>
        </w:rPr>
      </w:pPr>
      <w:r w:rsidRPr="00872251">
        <w:rPr>
          <w:b/>
          <w:szCs w:val="72"/>
        </w:rPr>
        <w:t>ИННОВАЦИОННЫЙ ПРОДУКТ</w:t>
      </w:r>
    </w:p>
    <w:p w:rsidR="00F0217B" w:rsidRPr="00C2610A" w:rsidRDefault="001236F7" w:rsidP="00B44385">
      <w:pPr>
        <w:jc w:val="center"/>
        <w:rPr>
          <w:b/>
          <w:szCs w:val="72"/>
        </w:rPr>
      </w:pPr>
      <w:r w:rsidRPr="00C2610A">
        <w:rPr>
          <w:b/>
          <w:szCs w:val="72"/>
        </w:rPr>
        <w:t>Система интеллектуальных игр как средство мотивации к учебной деятельности</w:t>
      </w:r>
    </w:p>
    <w:p w:rsidR="00500408" w:rsidRPr="00ED1478" w:rsidRDefault="00500408" w:rsidP="001236F7">
      <w:pPr>
        <w:rPr>
          <w:color w:val="FF0000"/>
          <w:szCs w:val="72"/>
        </w:rPr>
      </w:pPr>
    </w:p>
    <w:p w:rsidR="00CA56C4" w:rsidRPr="00D848F6" w:rsidRDefault="00CC0AB5" w:rsidP="00CC0AB5">
      <w:pPr>
        <w:ind w:firstLine="567"/>
        <w:jc w:val="both"/>
        <w:rPr>
          <w:szCs w:val="72"/>
        </w:rPr>
      </w:pPr>
      <w:r w:rsidRPr="00D848F6">
        <w:rPr>
          <w:szCs w:val="72"/>
        </w:rPr>
        <w:t xml:space="preserve">Качество мышления играет важную роль в развитии ребёнка. </w:t>
      </w:r>
      <w:r w:rsidR="00FE6106" w:rsidRPr="00D848F6">
        <w:rPr>
          <w:szCs w:val="72"/>
        </w:rPr>
        <w:t>«</w:t>
      </w:r>
      <w:r w:rsidR="00CE4064" w:rsidRPr="00D848F6">
        <w:rPr>
          <w:szCs w:val="72"/>
        </w:rPr>
        <w:t>Проблема интеллектуального развития учащихся разных ступеней обучения – это актуальная проблема школьного образования</w:t>
      </w:r>
      <w:r w:rsidR="00FE6106" w:rsidRPr="00D848F6">
        <w:rPr>
          <w:szCs w:val="72"/>
        </w:rPr>
        <w:t xml:space="preserve">, т.к. она тесно связана с «вечной» проблемой педагогики и психологии – проблемой школьной неуспеваемости, поскольку одним из факторов, обуславливающих её, является недостаточно высокий уровень умственного развития учащихся» - говорится в статье Н.П. </w:t>
      </w:r>
      <w:r w:rsidR="00CA56C4" w:rsidRPr="00D848F6">
        <w:rPr>
          <w:szCs w:val="72"/>
        </w:rPr>
        <w:t xml:space="preserve">Локаловой  «Повышение интеллектуального потенциала учащихся как актуальная задача современного школьного образования». </w:t>
      </w:r>
    </w:p>
    <w:p w:rsidR="00D90492" w:rsidRPr="00D848F6" w:rsidRDefault="00D90492" w:rsidP="004D575F">
      <w:pPr>
        <w:ind w:firstLine="567"/>
        <w:jc w:val="both"/>
        <w:rPr>
          <w:szCs w:val="72"/>
        </w:rPr>
      </w:pPr>
      <w:r w:rsidRPr="00D848F6">
        <w:rPr>
          <w:szCs w:val="72"/>
        </w:rPr>
        <w:t>Мотивация</w:t>
      </w:r>
      <w:r w:rsidR="003A14C9" w:rsidRPr="00D848F6">
        <w:rPr>
          <w:szCs w:val="72"/>
        </w:rPr>
        <w:t xml:space="preserve"> – компонент регуляции любого вида деятельности. Побуждение к </w:t>
      </w:r>
      <w:r w:rsidRPr="00D848F6">
        <w:rPr>
          <w:szCs w:val="72"/>
        </w:rPr>
        <w:t xml:space="preserve"> учебной деятельности  - важное условие формирования познавательной активности учащихся, </w:t>
      </w:r>
      <w:r w:rsidR="003A14C9" w:rsidRPr="00D848F6">
        <w:rPr>
          <w:szCs w:val="72"/>
        </w:rPr>
        <w:t>развития мышления, приобретения знаний.</w:t>
      </w:r>
    </w:p>
    <w:p w:rsidR="00F56876" w:rsidRPr="00D848F6" w:rsidRDefault="004D575F" w:rsidP="00F56876">
      <w:pPr>
        <w:ind w:firstLine="567"/>
        <w:jc w:val="both"/>
        <w:rPr>
          <w:szCs w:val="72"/>
        </w:rPr>
      </w:pPr>
      <w:r w:rsidRPr="00D848F6">
        <w:rPr>
          <w:szCs w:val="72"/>
        </w:rPr>
        <w:t>Н</w:t>
      </w:r>
      <w:r w:rsidR="00AA5E63" w:rsidRPr="00D848F6">
        <w:rPr>
          <w:szCs w:val="72"/>
        </w:rPr>
        <w:t>овы</w:t>
      </w:r>
      <w:r w:rsidRPr="00D848F6">
        <w:rPr>
          <w:szCs w:val="72"/>
        </w:rPr>
        <w:t>е</w:t>
      </w:r>
      <w:r w:rsidR="00AA5E63" w:rsidRPr="00D848F6">
        <w:rPr>
          <w:szCs w:val="72"/>
        </w:rPr>
        <w:t xml:space="preserve"> форм</w:t>
      </w:r>
      <w:r w:rsidRPr="00D848F6">
        <w:rPr>
          <w:szCs w:val="72"/>
        </w:rPr>
        <w:t>ы, методы</w:t>
      </w:r>
      <w:r w:rsidR="00AA5E63" w:rsidRPr="00D848F6">
        <w:rPr>
          <w:szCs w:val="72"/>
        </w:rPr>
        <w:t>, технологи</w:t>
      </w:r>
      <w:r w:rsidR="00D90492" w:rsidRPr="00D848F6">
        <w:rPr>
          <w:szCs w:val="72"/>
        </w:rPr>
        <w:t>и</w:t>
      </w:r>
      <w:r w:rsidR="00976DD4">
        <w:rPr>
          <w:szCs w:val="72"/>
        </w:rPr>
        <w:t>,</w:t>
      </w:r>
      <w:r w:rsidR="00D90492" w:rsidRPr="00D848F6">
        <w:rPr>
          <w:szCs w:val="72"/>
        </w:rPr>
        <w:t xml:space="preserve"> </w:t>
      </w:r>
      <w:r w:rsidR="00AA5E63" w:rsidRPr="00D848F6">
        <w:rPr>
          <w:szCs w:val="72"/>
        </w:rPr>
        <w:t xml:space="preserve"> стимулир</w:t>
      </w:r>
      <w:r w:rsidR="003A14C9" w:rsidRPr="00D848F6">
        <w:rPr>
          <w:szCs w:val="72"/>
        </w:rPr>
        <w:t>ующие</w:t>
      </w:r>
      <w:r w:rsidR="00AA5E63" w:rsidRPr="00D848F6">
        <w:rPr>
          <w:szCs w:val="72"/>
        </w:rPr>
        <w:t xml:space="preserve"> мыслительную деятельность учащихся</w:t>
      </w:r>
      <w:r w:rsidRPr="00D848F6">
        <w:rPr>
          <w:szCs w:val="72"/>
        </w:rPr>
        <w:t>,  способны не только значительно  повысить интеллектуальный уровень школьников, но и</w:t>
      </w:r>
      <w:r w:rsidR="00201D74" w:rsidRPr="00D848F6">
        <w:rPr>
          <w:szCs w:val="72"/>
        </w:rPr>
        <w:t xml:space="preserve"> </w:t>
      </w:r>
      <w:r w:rsidRPr="00D848F6">
        <w:rPr>
          <w:szCs w:val="72"/>
        </w:rPr>
        <w:t xml:space="preserve"> </w:t>
      </w:r>
      <w:r w:rsidR="00201D74" w:rsidRPr="00D848F6">
        <w:rPr>
          <w:szCs w:val="72"/>
        </w:rPr>
        <w:t xml:space="preserve">значительно </w:t>
      </w:r>
      <w:r w:rsidR="003A14C9" w:rsidRPr="00D848F6">
        <w:rPr>
          <w:szCs w:val="72"/>
        </w:rPr>
        <w:t>поднять</w:t>
      </w:r>
      <w:r w:rsidRPr="00D848F6">
        <w:rPr>
          <w:szCs w:val="72"/>
        </w:rPr>
        <w:t xml:space="preserve"> качество  современного образования. </w:t>
      </w:r>
      <w:r w:rsidR="00F56876" w:rsidRPr="00D848F6">
        <w:rPr>
          <w:szCs w:val="72"/>
        </w:rPr>
        <w:t xml:space="preserve"> </w:t>
      </w:r>
      <w:r w:rsidR="00CC0AB5" w:rsidRPr="00D848F6">
        <w:t xml:space="preserve">Одной из таких технологий являются интеллектуальные игры, </w:t>
      </w:r>
      <w:r w:rsidR="00F56876" w:rsidRPr="00D848F6">
        <w:t xml:space="preserve">в которых успех ребёнка зависит от его знаний, умений, навыков и способностей анализировать, воспроизводить, обобщать, выделять, формулировать, работать в команде, слушать других и др. </w:t>
      </w:r>
    </w:p>
    <w:p w:rsidR="00ED1478" w:rsidRPr="00D848F6" w:rsidRDefault="00ED1478" w:rsidP="00F310C0">
      <w:pPr>
        <w:ind w:firstLine="567"/>
        <w:jc w:val="both"/>
      </w:pPr>
      <w:r w:rsidRPr="00D848F6">
        <w:t>Наше о</w:t>
      </w:r>
      <w:r w:rsidR="004140FF" w:rsidRPr="00D848F6">
        <w:t xml:space="preserve">бразовательное учреждение реализует </w:t>
      </w:r>
      <w:r w:rsidR="004140FF" w:rsidRPr="00D848F6">
        <w:rPr>
          <w:shd w:val="clear" w:color="auto" w:fill="FFFFFF"/>
        </w:rPr>
        <w:t>программу «Школа выбора», которая  н</w:t>
      </w:r>
      <w:r w:rsidR="004140FF" w:rsidRPr="00D848F6">
        <w:t xml:space="preserve">аправлена  на </w:t>
      </w:r>
      <w:r w:rsidRPr="00D848F6">
        <w:t>раскрытие</w:t>
      </w:r>
      <w:r w:rsidR="004140FF" w:rsidRPr="00D848F6">
        <w:t xml:space="preserve"> потенциала всех учащихся  в зависимости от их потребностей, возможностей, интересов и способностей. Применяя соответствующие</w:t>
      </w:r>
      <w:r w:rsidR="004140FF" w:rsidRPr="00D848F6">
        <w:rPr>
          <w:b/>
        </w:rPr>
        <w:t xml:space="preserve"> </w:t>
      </w:r>
      <w:r w:rsidR="004140FF" w:rsidRPr="00D848F6">
        <w:t>методические и технологические  подходы в рамках проекта «Организация выбора образовательного маршрута»</w:t>
      </w:r>
      <w:r w:rsidR="00976DD4">
        <w:t>,</w:t>
      </w:r>
      <w:r w:rsidR="004140FF" w:rsidRPr="00D848F6">
        <w:rPr>
          <w:shd w:val="clear" w:color="auto" w:fill="FFFFFF"/>
        </w:rPr>
        <w:t xml:space="preserve"> школа стремится </w:t>
      </w:r>
      <w:r w:rsidR="004140FF" w:rsidRPr="00D848F6">
        <w:t>помочь ребёнку сделать этот выбор осознанно,</w:t>
      </w:r>
      <w:r w:rsidR="004140FF" w:rsidRPr="00D848F6">
        <w:rPr>
          <w:b/>
        </w:rPr>
        <w:t xml:space="preserve"> </w:t>
      </w:r>
      <w:r w:rsidR="004140FF" w:rsidRPr="00D848F6">
        <w:t>используя принцип «качества доступности» Стратегии развития системы образования Санкт-Петербурга «Петербургская школа 2020»</w:t>
      </w:r>
      <w:r w:rsidR="00D255AB">
        <w:t>.</w:t>
      </w:r>
    </w:p>
    <w:p w:rsidR="00ED1478" w:rsidRDefault="00ED1478" w:rsidP="00ED1478">
      <w:pPr>
        <w:shd w:val="clear" w:color="auto" w:fill="FFFFFF"/>
        <w:ind w:firstLine="567"/>
        <w:jc w:val="both"/>
        <w:rPr>
          <w:b/>
        </w:rPr>
      </w:pPr>
      <w:r w:rsidRPr="00D848F6">
        <w:t>Образовательное учреждение считает, что сфера ответственности системы психолого-педагогического сопровождения не может</w:t>
      </w:r>
      <w:r w:rsidRPr="00D848F6">
        <w:rPr>
          <w:b/>
        </w:rPr>
        <w:t xml:space="preserve"> </w:t>
      </w:r>
      <w:r w:rsidRPr="00D848F6">
        <w:t>быть ограничена рамками задач преодоления трудностей в обучении. Она затрагивает все сферы деятельности учащегося:  дифференциацию и индивидуализацию обучения; сохранение и укрепление психологического здоровья, мониторинг возможностей и способностей, выявление и поддержк</w:t>
      </w:r>
      <w:r w:rsidR="00D255AB">
        <w:t>у</w:t>
      </w:r>
      <w:r w:rsidRPr="00D848F6">
        <w:t xml:space="preserve"> одаренных детей, детей-мигрантов, детей с ограниченными возможностями здоровья; формирование коммуникативных навыков.</w:t>
      </w:r>
      <w:r w:rsidRPr="00D848F6">
        <w:rPr>
          <w:b/>
        </w:rPr>
        <w:t xml:space="preserve"> </w:t>
      </w:r>
    </w:p>
    <w:p w:rsidR="008201BD" w:rsidRDefault="00BD2A0C" w:rsidP="008201BD">
      <w:pPr>
        <w:shd w:val="clear" w:color="auto" w:fill="FFFFFF"/>
        <w:ind w:firstLine="567"/>
      </w:pPr>
      <w:r w:rsidRPr="00AC12F2">
        <w:t>Актуальность данной разработки обусловлен</w:t>
      </w:r>
      <w:r w:rsidR="00AC12F2">
        <w:t xml:space="preserve">а </w:t>
      </w:r>
      <w:r w:rsidRPr="00AC12F2">
        <w:t xml:space="preserve"> анализом </w:t>
      </w:r>
      <w:r w:rsidR="001D5CE5" w:rsidRPr="001D5CE5">
        <w:t>социологического опроса учащихся школы</w:t>
      </w:r>
      <w:r w:rsidRPr="001D5CE5">
        <w:t>, который позволил выявить следующие противоречия:</w:t>
      </w:r>
    </w:p>
    <w:p w:rsidR="008201BD" w:rsidRDefault="008201BD" w:rsidP="008201BD">
      <w:pPr>
        <w:pStyle w:val="a6"/>
        <w:numPr>
          <w:ilvl w:val="0"/>
          <w:numId w:val="33"/>
        </w:numPr>
        <w:shd w:val="clear" w:color="auto" w:fill="FFFFFF"/>
      </w:pPr>
      <w:r w:rsidRPr="00AC12F2">
        <w:t>развитие интеллекта ограничивается рамками школьной программы, а социальная действительность требует более широкого кругозора;</w:t>
      </w:r>
    </w:p>
    <w:p w:rsidR="008201BD" w:rsidRDefault="00BD2A0C" w:rsidP="008201BD">
      <w:pPr>
        <w:pStyle w:val="a6"/>
        <w:numPr>
          <w:ilvl w:val="0"/>
          <w:numId w:val="33"/>
        </w:numPr>
        <w:shd w:val="clear" w:color="auto" w:fill="FFFFFF"/>
      </w:pPr>
      <w:r w:rsidRPr="00AC12F2">
        <w:t xml:space="preserve"> </w:t>
      </w:r>
      <w:r w:rsidR="008201BD" w:rsidRPr="00AC12F2">
        <w:t>между нереализованностью интеллектуального и творческого потенциала подростков и стремлени</w:t>
      </w:r>
      <w:r w:rsidR="008201BD">
        <w:t>ем</w:t>
      </w:r>
      <w:r w:rsidR="008201BD" w:rsidRPr="008201BD">
        <w:t xml:space="preserve"> </w:t>
      </w:r>
      <w:r w:rsidR="008201BD" w:rsidRPr="00AC12F2">
        <w:t>к самореализации и самовыражению</w:t>
      </w:r>
      <w:r w:rsidR="008201BD">
        <w:t>;</w:t>
      </w:r>
    </w:p>
    <w:p w:rsidR="00BD2A0C" w:rsidRPr="00AC12F2" w:rsidRDefault="00BD2A0C" w:rsidP="008201BD">
      <w:pPr>
        <w:pStyle w:val="a6"/>
        <w:numPr>
          <w:ilvl w:val="0"/>
          <w:numId w:val="33"/>
        </w:numPr>
        <w:shd w:val="clear" w:color="auto" w:fill="FFFFFF"/>
      </w:pPr>
      <w:r w:rsidRPr="00AC12F2">
        <w:t xml:space="preserve">у школьников есть потребность в межличностном общении, но отсутствуют </w:t>
      </w:r>
      <w:r w:rsidR="001D5CE5">
        <w:t>необходимые</w:t>
      </w:r>
      <w:r w:rsidR="008201BD">
        <w:t xml:space="preserve"> для успешной самореализации </w:t>
      </w:r>
      <w:r w:rsidRPr="00AC12F2">
        <w:t>навыки соц</w:t>
      </w:r>
      <w:r w:rsidR="008201BD">
        <w:t>иальных коммуникаций.</w:t>
      </w:r>
      <w:r w:rsidRPr="00AC12F2">
        <w:t xml:space="preserve"> </w:t>
      </w:r>
    </w:p>
    <w:p w:rsidR="0091615D" w:rsidRPr="00A72C05" w:rsidRDefault="008A0629" w:rsidP="00A72C05">
      <w:pPr>
        <w:pStyle w:val="a6"/>
        <w:ind w:left="0" w:firstLine="567"/>
        <w:jc w:val="both"/>
      </w:pPr>
      <w:r w:rsidRPr="00BB47B2">
        <w:t>Предлагаемый инновационный продукт «Система интеллектуальных игр как средство мотивации к учебной деятельности»</w:t>
      </w:r>
      <w:r w:rsidRPr="00BB47B2">
        <w:rPr>
          <w:b/>
        </w:rPr>
        <w:t xml:space="preserve"> </w:t>
      </w:r>
      <w:r w:rsidRPr="00BB47B2">
        <w:t>является инструментом, позволяющим</w:t>
      </w:r>
      <w:r>
        <w:t xml:space="preserve"> повысить учебную мотивацию, пробудить в ребёнке потребность в получении знаний </w:t>
      </w:r>
      <w:r w:rsidRPr="00BB47B2">
        <w:t>через систему познавательных и творческих мероприятий различного уровня</w:t>
      </w:r>
      <w:r>
        <w:t>,</w:t>
      </w:r>
      <w:r w:rsidRPr="00BB47B2">
        <w:t xml:space="preserve"> созда</w:t>
      </w:r>
      <w:r>
        <w:t>ть</w:t>
      </w:r>
      <w:r w:rsidRPr="00BB47B2">
        <w:t xml:space="preserve"> реальную основу для формирования совершенно нового типа образовательного пространства, способствующего разностороннему личностному развитию </w:t>
      </w:r>
      <w:r>
        <w:t xml:space="preserve">школьников. </w:t>
      </w:r>
    </w:p>
    <w:p w:rsidR="008201BD" w:rsidRDefault="008201BD" w:rsidP="00C2610A">
      <w:pPr>
        <w:rPr>
          <w:b/>
          <w:szCs w:val="72"/>
        </w:rPr>
      </w:pPr>
    </w:p>
    <w:p w:rsidR="008201BD" w:rsidRDefault="008201BD" w:rsidP="00C2610A">
      <w:pPr>
        <w:rPr>
          <w:b/>
          <w:szCs w:val="72"/>
        </w:rPr>
      </w:pPr>
    </w:p>
    <w:p w:rsidR="008201BD" w:rsidRDefault="008201BD" w:rsidP="00C2610A">
      <w:pPr>
        <w:rPr>
          <w:b/>
          <w:szCs w:val="72"/>
        </w:rPr>
      </w:pPr>
    </w:p>
    <w:p w:rsidR="008201BD" w:rsidRDefault="008201BD" w:rsidP="00C2610A">
      <w:pPr>
        <w:rPr>
          <w:b/>
          <w:szCs w:val="72"/>
        </w:rPr>
      </w:pPr>
    </w:p>
    <w:p w:rsidR="008201BD" w:rsidRDefault="008201BD" w:rsidP="00C2610A">
      <w:pPr>
        <w:rPr>
          <w:b/>
          <w:szCs w:val="72"/>
        </w:rPr>
      </w:pPr>
    </w:p>
    <w:p w:rsidR="008201BD" w:rsidRPr="0093159E" w:rsidRDefault="001236F7" w:rsidP="0093159E">
      <w:pPr>
        <w:rPr>
          <w:szCs w:val="72"/>
        </w:rPr>
      </w:pPr>
      <w:r>
        <w:rPr>
          <w:b/>
          <w:szCs w:val="72"/>
        </w:rPr>
        <w:lastRenderedPageBreak/>
        <w:t>Цель</w:t>
      </w:r>
      <w:r w:rsidRPr="001236F7">
        <w:rPr>
          <w:b/>
          <w:szCs w:val="72"/>
        </w:rPr>
        <w:t>:</w:t>
      </w:r>
      <w:r>
        <w:rPr>
          <w:szCs w:val="72"/>
        </w:rPr>
        <w:t xml:space="preserve"> </w:t>
      </w:r>
      <w:r w:rsidR="00CC043D" w:rsidRPr="00D848F6">
        <w:rPr>
          <w:rStyle w:val="a8"/>
          <w:b w:val="0"/>
        </w:rPr>
        <w:t xml:space="preserve">внедрение в практику образовательного учреждения </w:t>
      </w:r>
      <w:r w:rsidR="00E67621" w:rsidRPr="00D848F6">
        <w:rPr>
          <w:rStyle w:val="a8"/>
          <w:b w:val="0"/>
        </w:rPr>
        <w:t xml:space="preserve"> системы </w:t>
      </w:r>
      <w:r w:rsidR="00E67621" w:rsidRPr="00D848F6">
        <w:rPr>
          <w:szCs w:val="72"/>
        </w:rPr>
        <w:t>интеллектуальных игр как средств</w:t>
      </w:r>
      <w:r w:rsidR="00C810C8" w:rsidRPr="00D848F6">
        <w:rPr>
          <w:szCs w:val="72"/>
        </w:rPr>
        <w:t>а повышения учебной мотивации и выбора образовательного маршрута</w:t>
      </w:r>
    </w:p>
    <w:p w:rsidR="001236F7" w:rsidRDefault="001236F7" w:rsidP="00CC043D">
      <w:pPr>
        <w:jc w:val="both"/>
        <w:rPr>
          <w:b/>
          <w:szCs w:val="72"/>
        </w:rPr>
      </w:pPr>
      <w:r w:rsidRPr="001236F7">
        <w:rPr>
          <w:b/>
          <w:szCs w:val="72"/>
        </w:rPr>
        <w:t>Задачи:</w:t>
      </w:r>
    </w:p>
    <w:p w:rsidR="008E5F64" w:rsidRPr="008E5F64" w:rsidRDefault="008E5F64" w:rsidP="008E5F64">
      <w:pPr>
        <w:numPr>
          <w:ilvl w:val="0"/>
          <w:numId w:val="23"/>
        </w:numPr>
        <w:shd w:val="clear" w:color="auto" w:fill="FFFFFF"/>
        <w:spacing w:line="200" w:lineRule="atLeast"/>
        <w:ind w:left="313"/>
        <w:rPr>
          <w:rStyle w:val="ff3"/>
          <w:color w:val="333333"/>
        </w:rPr>
      </w:pPr>
      <w:r w:rsidRPr="008E5F64">
        <w:rPr>
          <w:rStyle w:val="ff3"/>
          <w:color w:val="000040"/>
          <w:shd w:val="clear" w:color="auto" w:fill="FFFFFF"/>
        </w:rPr>
        <w:t>стимулирование интереса школьников к самообразованию и самосовершенствованию</w:t>
      </w:r>
      <w:r w:rsidR="00137CD6">
        <w:rPr>
          <w:rStyle w:val="ff3"/>
          <w:color w:val="000040"/>
          <w:shd w:val="clear" w:color="auto" w:fill="FFFFFF"/>
        </w:rPr>
        <w:t>;</w:t>
      </w:r>
    </w:p>
    <w:p w:rsidR="008E5F64" w:rsidRPr="008E5F64" w:rsidRDefault="008E5F64" w:rsidP="008E5F64">
      <w:pPr>
        <w:numPr>
          <w:ilvl w:val="0"/>
          <w:numId w:val="23"/>
        </w:numPr>
        <w:shd w:val="clear" w:color="auto" w:fill="FFFFFF"/>
        <w:spacing w:before="100" w:beforeAutospacing="1" w:after="100" w:afterAutospacing="1" w:line="200" w:lineRule="atLeast"/>
        <w:ind w:left="313"/>
        <w:rPr>
          <w:color w:val="333333"/>
        </w:rPr>
      </w:pPr>
      <w:r w:rsidRPr="008E5F64">
        <w:rPr>
          <w:color w:val="000000"/>
          <w:shd w:val="clear" w:color="auto" w:fill="FFFFFF"/>
        </w:rPr>
        <w:t>расширение кругозора и эрудиции</w:t>
      </w:r>
      <w:r w:rsidR="00137CD6">
        <w:rPr>
          <w:color w:val="000000"/>
          <w:shd w:val="clear" w:color="auto" w:fill="FFFFFF"/>
        </w:rPr>
        <w:t>;</w:t>
      </w:r>
    </w:p>
    <w:p w:rsidR="008E64FC" w:rsidRPr="008E5F64" w:rsidRDefault="008E5F64" w:rsidP="008E64FC">
      <w:pPr>
        <w:numPr>
          <w:ilvl w:val="0"/>
          <w:numId w:val="23"/>
        </w:numPr>
        <w:shd w:val="clear" w:color="auto" w:fill="FFFFFF"/>
        <w:spacing w:before="100" w:beforeAutospacing="1" w:after="100" w:afterAutospacing="1" w:line="200" w:lineRule="atLeast"/>
        <w:ind w:left="313"/>
        <w:rPr>
          <w:color w:val="333333"/>
        </w:rPr>
      </w:pPr>
      <w:r w:rsidRPr="008E5F64">
        <w:rPr>
          <w:color w:val="333333"/>
        </w:rPr>
        <w:t>активизация мыслительной деятельности</w:t>
      </w:r>
      <w:r w:rsidR="00137CD6">
        <w:rPr>
          <w:color w:val="333333"/>
        </w:rPr>
        <w:t xml:space="preserve">, </w:t>
      </w:r>
      <w:r w:rsidRPr="008E5F64">
        <w:rPr>
          <w:color w:val="333333"/>
        </w:rPr>
        <w:t>включение в «мозговой штурм», развитие</w:t>
      </w:r>
      <w:r w:rsidR="009555E2">
        <w:rPr>
          <w:color w:val="333333"/>
        </w:rPr>
        <w:t xml:space="preserve"> </w:t>
      </w:r>
      <w:r w:rsidRPr="008E5F64">
        <w:rPr>
          <w:color w:val="333333"/>
        </w:rPr>
        <w:t xml:space="preserve"> внимания, памяти, воображения;</w:t>
      </w:r>
    </w:p>
    <w:p w:rsidR="008E5F64" w:rsidRPr="008E5F64" w:rsidRDefault="008E5F64" w:rsidP="008E5F64">
      <w:pPr>
        <w:numPr>
          <w:ilvl w:val="0"/>
          <w:numId w:val="23"/>
        </w:numPr>
        <w:shd w:val="clear" w:color="auto" w:fill="FFFFFF"/>
        <w:spacing w:before="100" w:beforeAutospacing="1" w:after="100" w:afterAutospacing="1" w:line="200" w:lineRule="atLeast"/>
        <w:ind w:left="313"/>
        <w:rPr>
          <w:color w:val="333333"/>
        </w:rPr>
      </w:pPr>
      <w:r w:rsidRPr="008E5F64">
        <w:rPr>
          <w:color w:val="333333"/>
        </w:rPr>
        <w:t>развитие творческой активность учащихся,  формирование учебных и культурных навыков работы с информацией</w:t>
      </w:r>
      <w:r w:rsidR="00137CD6">
        <w:rPr>
          <w:color w:val="333333"/>
        </w:rPr>
        <w:t>;</w:t>
      </w:r>
    </w:p>
    <w:p w:rsidR="008E5F64" w:rsidRPr="008E5F64" w:rsidRDefault="008E5F64" w:rsidP="008E5F64">
      <w:pPr>
        <w:numPr>
          <w:ilvl w:val="0"/>
          <w:numId w:val="23"/>
        </w:numPr>
        <w:shd w:val="clear" w:color="auto" w:fill="FFFFFF"/>
        <w:spacing w:before="100" w:beforeAutospacing="1" w:after="100" w:afterAutospacing="1" w:line="200" w:lineRule="atLeast"/>
        <w:ind w:left="313"/>
        <w:rPr>
          <w:color w:val="333333"/>
        </w:rPr>
      </w:pPr>
      <w:r w:rsidRPr="008E5F64">
        <w:rPr>
          <w:rStyle w:val="ff3"/>
          <w:color w:val="000040"/>
          <w:shd w:val="clear" w:color="auto" w:fill="FFFFFF"/>
        </w:rPr>
        <w:t>популяризация знаний через игровую деятельность</w:t>
      </w:r>
      <w:r w:rsidR="00137CD6">
        <w:rPr>
          <w:rStyle w:val="ff3"/>
          <w:color w:val="000040"/>
          <w:shd w:val="clear" w:color="auto" w:fill="FFFFFF"/>
        </w:rPr>
        <w:t>;</w:t>
      </w:r>
    </w:p>
    <w:p w:rsidR="008E64FC" w:rsidRDefault="008E5F64" w:rsidP="008E64FC">
      <w:pPr>
        <w:numPr>
          <w:ilvl w:val="0"/>
          <w:numId w:val="23"/>
        </w:numPr>
        <w:shd w:val="clear" w:color="auto" w:fill="FFFFFF"/>
        <w:spacing w:before="100" w:beforeAutospacing="1" w:after="100" w:afterAutospacing="1" w:line="200" w:lineRule="atLeast"/>
        <w:ind w:left="313"/>
        <w:rPr>
          <w:color w:val="333333"/>
        </w:rPr>
      </w:pPr>
      <w:r w:rsidRPr="008E5F64">
        <w:rPr>
          <w:color w:val="000000"/>
          <w:shd w:val="clear" w:color="auto" w:fill="FFFFFF"/>
        </w:rPr>
        <w:t xml:space="preserve">развитие коммуникативной культуры,  </w:t>
      </w:r>
      <w:r w:rsidRPr="008E5F64">
        <w:rPr>
          <w:color w:val="333333"/>
        </w:rPr>
        <w:t>формирование чувства товарищества</w:t>
      </w:r>
      <w:r w:rsidR="00D848F6">
        <w:rPr>
          <w:color w:val="333333"/>
        </w:rPr>
        <w:t>, взаимопомощи, ответственности</w:t>
      </w:r>
      <w:r w:rsidR="00137CD6">
        <w:rPr>
          <w:color w:val="333333"/>
        </w:rPr>
        <w:t>;</w:t>
      </w:r>
    </w:p>
    <w:p w:rsidR="003B39DC" w:rsidRDefault="008944C2" w:rsidP="0002459C">
      <w:pPr>
        <w:numPr>
          <w:ilvl w:val="0"/>
          <w:numId w:val="23"/>
        </w:numPr>
        <w:shd w:val="clear" w:color="auto" w:fill="FFFFFF"/>
        <w:spacing w:before="100" w:beforeAutospacing="1" w:after="100" w:afterAutospacing="1" w:line="200" w:lineRule="atLeast"/>
        <w:ind w:left="313"/>
      </w:pPr>
      <w:r w:rsidRPr="00D848F6">
        <w:t>поиск и поддержка одаренных детей</w:t>
      </w:r>
      <w:r w:rsidR="00137CD6">
        <w:t>;</w:t>
      </w:r>
    </w:p>
    <w:p w:rsidR="000314EE" w:rsidRPr="00A72C05" w:rsidRDefault="00A72C05" w:rsidP="0002459C">
      <w:pPr>
        <w:numPr>
          <w:ilvl w:val="0"/>
          <w:numId w:val="23"/>
        </w:numPr>
        <w:shd w:val="clear" w:color="auto" w:fill="FFFFFF"/>
        <w:spacing w:before="100" w:beforeAutospacing="1" w:after="100" w:afterAutospacing="1" w:line="200" w:lineRule="atLeast"/>
        <w:ind w:left="313"/>
        <w:rPr>
          <w:sz w:val="36"/>
        </w:rPr>
      </w:pPr>
      <w:r>
        <w:rPr>
          <w:szCs w:val="19"/>
          <w:shd w:val="clear" w:color="auto" w:fill="FFFFFF"/>
        </w:rPr>
        <w:t>ф</w:t>
      </w:r>
      <w:r w:rsidR="000314EE" w:rsidRPr="00A72C05">
        <w:rPr>
          <w:szCs w:val="19"/>
          <w:shd w:val="clear" w:color="auto" w:fill="FFFFFF"/>
        </w:rPr>
        <w:t>ормирование навыков работы с информацией</w:t>
      </w:r>
      <w:r w:rsidR="00137CD6">
        <w:rPr>
          <w:szCs w:val="19"/>
          <w:shd w:val="clear" w:color="auto" w:fill="FFFFFF"/>
        </w:rPr>
        <w:t>.</w:t>
      </w:r>
    </w:p>
    <w:p w:rsidR="003B39DC" w:rsidRDefault="0067584E" w:rsidP="0067584E">
      <w:pPr>
        <w:rPr>
          <w:b/>
        </w:rPr>
      </w:pPr>
      <w:r>
        <w:rPr>
          <w:b/>
        </w:rPr>
        <w:t>Содержание</w:t>
      </w:r>
    </w:p>
    <w:p w:rsidR="00F03A1C" w:rsidRDefault="005D075F" w:rsidP="0093159E">
      <w:pPr>
        <w:ind w:firstLine="567"/>
        <w:jc w:val="both"/>
        <w:rPr>
          <w:rStyle w:val="c2"/>
          <w:color w:val="00B050"/>
        </w:rPr>
      </w:pPr>
      <w:r>
        <w:rPr>
          <w:rStyle w:val="c2"/>
        </w:rPr>
        <w:t>Интеллектуальные</w:t>
      </w:r>
      <w:r w:rsidR="00F03A1C" w:rsidRPr="003D3585">
        <w:rPr>
          <w:rStyle w:val="c2"/>
        </w:rPr>
        <w:t xml:space="preserve"> викторины проводятся с учащимися начальной и основной школы во внеурочное время, как для расширения и совершенствования знаний, полученных на уроках, так и в воспитательных целях для развития каждой личности, способной к достижению результативности в интеллектуальном труде. Вопросы и задания соответствуют возрастным </w:t>
      </w:r>
      <w:r w:rsidR="00F03A1C" w:rsidRPr="003602AE">
        <w:rPr>
          <w:rStyle w:val="c2"/>
        </w:rPr>
        <w:t xml:space="preserve">особенностям </w:t>
      </w:r>
      <w:r w:rsidR="009C4279" w:rsidRPr="003602AE">
        <w:rPr>
          <w:rStyle w:val="c2"/>
        </w:rPr>
        <w:t>учащихся</w:t>
      </w:r>
      <w:r w:rsidR="00F03A1C" w:rsidRPr="003602AE">
        <w:rPr>
          <w:rStyle w:val="c2"/>
          <w:color w:val="00B050"/>
        </w:rPr>
        <w:t>.</w:t>
      </w:r>
    </w:p>
    <w:p w:rsidR="008201BD" w:rsidRDefault="0093159E" w:rsidP="0093159E">
      <w:pPr>
        <w:pStyle w:val="a6"/>
        <w:ind w:left="0" w:firstLine="567"/>
        <w:rPr>
          <w:szCs w:val="19"/>
          <w:shd w:val="clear" w:color="auto" w:fill="FFFFFF"/>
        </w:rPr>
      </w:pPr>
      <w:r w:rsidRPr="0093159E">
        <w:rPr>
          <w:szCs w:val="19"/>
          <w:shd w:val="clear" w:color="auto" w:fill="FFFFFF"/>
        </w:rPr>
        <w:t>Знание материала является обязательным условием активного участия в игре и обязательным условием выигрыша. Игра даёт возможность не только совершенствовать, но и приобретать новые знания, так как стремление выиграть заставляет думать, вспоминать уже пройденное и запоминать всё новое.</w:t>
      </w:r>
      <w:r w:rsidRPr="0093159E">
        <w:rPr>
          <w:rStyle w:val="apple-converted-space"/>
          <w:szCs w:val="19"/>
          <w:shd w:val="clear" w:color="auto" w:fill="FFFFFF"/>
        </w:rPr>
        <w:t> </w:t>
      </w:r>
      <w:r w:rsidRPr="0093159E">
        <w:rPr>
          <w:szCs w:val="19"/>
          <w:shd w:val="clear" w:color="auto" w:fill="FFFFFF"/>
        </w:rPr>
        <w:t>В ходе игры школьники приобретают навыки общения, навыки поведения в затруднительной ситуации, способность переключать внимание с одного учебного предмета на другой,  повышается  активность и эрудиция как игроков, так и зрителей</w:t>
      </w:r>
      <w:r>
        <w:rPr>
          <w:szCs w:val="19"/>
          <w:shd w:val="clear" w:color="auto" w:fill="FFFFFF"/>
        </w:rPr>
        <w:t>.</w:t>
      </w:r>
    </w:p>
    <w:p w:rsidR="00F53A59" w:rsidRDefault="00F53A59" w:rsidP="0093159E">
      <w:pPr>
        <w:pStyle w:val="a6"/>
        <w:ind w:left="0" w:firstLine="567"/>
        <w:rPr>
          <w:szCs w:val="19"/>
          <w:shd w:val="clear" w:color="auto" w:fill="FFFFFF"/>
        </w:rPr>
      </w:pPr>
    </w:p>
    <w:p w:rsidR="0093159E" w:rsidRPr="003602AE" w:rsidRDefault="0093159E" w:rsidP="0093159E">
      <w:pPr>
        <w:pStyle w:val="a6"/>
        <w:ind w:left="0" w:firstLine="567"/>
        <w:rPr>
          <w:rStyle w:val="c2"/>
          <w:color w:val="00B050"/>
        </w:rPr>
      </w:pPr>
    </w:p>
    <w:p w:rsidR="008B43A2" w:rsidRDefault="001F0F37" w:rsidP="0067584E">
      <w:pPr>
        <w:rPr>
          <w:b/>
        </w:rPr>
      </w:pPr>
      <w:r w:rsidRPr="001F0F37">
        <w:rPr>
          <w:b/>
          <w:noProof/>
        </w:rPr>
        <w:drawing>
          <wp:inline distT="0" distB="0" distL="0" distR="0">
            <wp:extent cx="6267450" cy="3248025"/>
            <wp:effectExtent l="0" t="0" r="38100" b="9525"/>
            <wp:docPr id="3"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1292C" w:rsidRDefault="0001292C" w:rsidP="001F0F37">
      <w:pPr>
        <w:jc w:val="center"/>
        <w:rPr>
          <w:rStyle w:val="c2"/>
          <w:b/>
          <w:sz w:val="32"/>
          <w:szCs w:val="32"/>
        </w:rPr>
      </w:pPr>
    </w:p>
    <w:p w:rsidR="0001292C" w:rsidRDefault="0001292C" w:rsidP="001F0F37">
      <w:pPr>
        <w:jc w:val="center"/>
        <w:rPr>
          <w:rStyle w:val="c2"/>
          <w:b/>
          <w:sz w:val="32"/>
          <w:szCs w:val="32"/>
        </w:rPr>
      </w:pPr>
    </w:p>
    <w:p w:rsidR="00F53A59" w:rsidRDefault="00F53A59" w:rsidP="001F0F37">
      <w:pPr>
        <w:jc w:val="center"/>
        <w:rPr>
          <w:rStyle w:val="c2"/>
          <w:b/>
          <w:sz w:val="32"/>
          <w:szCs w:val="32"/>
        </w:rPr>
      </w:pPr>
    </w:p>
    <w:p w:rsidR="005723A6" w:rsidRDefault="00AF035B" w:rsidP="001F0F37">
      <w:pPr>
        <w:jc w:val="center"/>
        <w:rPr>
          <w:rStyle w:val="c2"/>
          <w:b/>
          <w:sz w:val="32"/>
          <w:szCs w:val="32"/>
        </w:rPr>
      </w:pPr>
      <w:r>
        <w:rPr>
          <w:noProof/>
          <w:color w:val="00B050"/>
          <w:sz w:val="32"/>
          <w:szCs w:val="32"/>
        </w:rPr>
        <w:lastRenderedPageBreak/>
        <mc:AlternateContent>
          <mc:Choice Requires="wps">
            <w:drawing>
              <wp:anchor distT="0" distB="0" distL="114300" distR="114300" simplePos="0" relativeHeight="251658240" behindDoc="0" locked="0" layoutInCell="1" allowOverlap="1">
                <wp:simplePos x="0" y="0"/>
                <wp:positionH relativeFrom="column">
                  <wp:posOffset>981710</wp:posOffset>
                </wp:positionH>
                <wp:positionV relativeFrom="paragraph">
                  <wp:posOffset>48895</wp:posOffset>
                </wp:positionV>
                <wp:extent cx="4197985" cy="532765"/>
                <wp:effectExtent l="10160" t="10795" r="11430" b="889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985" cy="532765"/>
                        </a:xfrm>
                        <a:prstGeom prst="roundRect">
                          <a:avLst>
                            <a:gd name="adj" fmla="val 16667"/>
                          </a:avLst>
                        </a:prstGeom>
                        <a:solidFill>
                          <a:srgbClr val="FFFFCC"/>
                        </a:solidFill>
                        <a:ln w="9525">
                          <a:solidFill>
                            <a:srgbClr val="000000"/>
                          </a:solidFill>
                          <a:round/>
                          <a:headEnd/>
                          <a:tailEnd/>
                        </a:ln>
                      </wps:spPr>
                      <wps:txbx>
                        <w:txbxContent>
                          <w:p w:rsidR="0093159E" w:rsidRPr="0001292C" w:rsidRDefault="0093159E" w:rsidP="0001292C">
                            <w:pPr>
                              <w:jc w:val="center"/>
                              <w:rPr>
                                <w:b/>
                                <w:sz w:val="32"/>
                              </w:rPr>
                            </w:pPr>
                            <w:r w:rsidRPr="0001292C">
                              <w:rPr>
                                <w:b/>
                                <w:sz w:val="32"/>
                              </w:rPr>
                              <w:t>УМНИКИ И УМНИЦЫ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77.3pt;margin-top:3.85pt;width:330.55pt;height:4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" fillcolor="#ffc">
                <v:textbox>
                  <w:txbxContent>
                    <w:p w:rsidR="0093159E" w:rsidRPr="0001292C" w:rsidRDefault="0093159E" w:rsidP="0001292C">
                      <w:pPr>
                        <w:jc w:val="center"/>
                        <w:rPr>
                          <w:b/>
                          <w:sz w:val="32"/>
                        </w:rPr>
                      </w:pPr>
                      <w:r w:rsidRPr="0001292C">
                        <w:rPr>
                          <w:b/>
                          <w:sz w:val="32"/>
                        </w:rPr>
                        <w:t>УМНИКИ И УМНИЦЫ</w:t>
                      </w:r>
                    </w:p>
                  </w:txbxContent>
                </v:textbox>
              </v:roundrect>
            </w:pict>
          </mc:Fallback>
        </mc:AlternateContent>
      </w:r>
    </w:p>
    <w:p w:rsidR="0001292C" w:rsidRDefault="0001292C" w:rsidP="001F0F37">
      <w:pPr>
        <w:jc w:val="center"/>
        <w:rPr>
          <w:rStyle w:val="c2"/>
          <w:b/>
          <w:sz w:val="32"/>
          <w:szCs w:val="32"/>
        </w:rPr>
      </w:pPr>
    </w:p>
    <w:p w:rsidR="0001292C" w:rsidRPr="00D919AA" w:rsidRDefault="0001292C" w:rsidP="001F0F37">
      <w:pPr>
        <w:jc w:val="center"/>
        <w:rPr>
          <w:rStyle w:val="c2"/>
          <w:b/>
          <w:sz w:val="32"/>
          <w:szCs w:val="32"/>
        </w:rPr>
      </w:pPr>
    </w:p>
    <w:p w:rsidR="00D919AA" w:rsidRDefault="00D919AA" w:rsidP="001F0F37">
      <w:pPr>
        <w:jc w:val="center"/>
        <w:rPr>
          <w:rStyle w:val="c2"/>
          <w:color w:val="00B050"/>
          <w:sz w:val="32"/>
          <w:szCs w:val="32"/>
        </w:rPr>
      </w:pPr>
      <w:r w:rsidRPr="00D919AA">
        <w:rPr>
          <w:rStyle w:val="c2"/>
          <w:noProof/>
          <w:color w:val="00B050"/>
          <w:sz w:val="32"/>
          <w:szCs w:val="32"/>
        </w:rPr>
        <w:drawing>
          <wp:inline distT="0" distB="0" distL="0" distR="0">
            <wp:extent cx="6106601" cy="2576223"/>
            <wp:effectExtent l="0" t="0" r="0" b="14605"/>
            <wp:docPr id="2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1292C" w:rsidRDefault="0001292C" w:rsidP="001F0F37">
      <w:pPr>
        <w:jc w:val="center"/>
        <w:rPr>
          <w:rStyle w:val="c2"/>
          <w:color w:val="00B050"/>
          <w:sz w:val="32"/>
          <w:szCs w:val="32"/>
        </w:rPr>
      </w:pPr>
    </w:p>
    <w:p w:rsidR="0001292C" w:rsidRPr="0001292C" w:rsidRDefault="0001292C" w:rsidP="001F0F37">
      <w:pPr>
        <w:jc w:val="center"/>
        <w:rPr>
          <w:rStyle w:val="c2"/>
          <w:color w:val="00B050"/>
          <w:sz w:val="20"/>
          <w:szCs w:val="32"/>
        </w:rPr>
      </w:pPr>
    </w:p>
    <w:tbl>
      <w:tblPr>
        <w:tblStyle w:val="a5"/>
        <w:tblW w:w="0" w:type="auto"/>
        <w:jc w:val="center"/>
        <w:tblInd w:w="-175" w:type="dxa"/>
        <w:tblLook w:val="04A0" w:firstRow="1" w:lastRow="0" w:firstColumn="1" w:lastColumn="0" w:noHBand="0" w:noVBand="1"/>
      </w:tblPr>
      <w:tblGrid>
        <w:gridCol w:w="3365"/>
        <w:gridCol w:w="3190"/>
        <w:gridCol w:w="3191"/>
      </w:tblGrid>
      <w:tr w:rsidR="00032FDC" w:rsidTr="001E17C6">
        <w:trPr>
          <w:jc w:val="center"/>
        </w:trPr>
        <w:tc>
          <w:tcPr>
            <w:tcW w:w="9746" w:type="dxa"/>
            <w:gridSpan w:val="3"/>
          </w:tcPr>
          <w:p w:rsidR="00032FDC" w:rsidRPr="001F0F37" w:rsidRDefault="00032FDC" w:rsidP="0002459C">
            <w:pPr>
              <w:jc w:val="center"/>
              <w:rPr>
                <w:b/>
              </w:rPr>
            </w:pPr>
            <w:r w:rsidRPr="001F0F37">
              <w:rPr>
                <w:b/>
              </w:rPr>
              <w:t>Интеллектуальная викторина «Своя игра»</w:t>
            </w:r>
            <w:r w:rsidR="0002459C" w:rsidRPr="001F0F37">
              <w:rPr>
                <w:b/>
              </w:rPr>
              <w:t xml:space="preserve"> </w:t>
            </w:r>
          </w:p>
        </w:tc>
      </w:tr>
      <w:tr w:rsidR="00032FDC" w:rsidTr="001E17C6">
        <w:trPr>
          <w:jc w:val="center"/>
        </w:trPr>
        <w:tc>
          <w:tcPr>
            <w:tcW w:w="3365" w:type="dxa"/>
          </w:tcPr>
          <w:p w:rsidR="00032FDC" w:rsidRDefault="00032FDC" w:rsidP="00E571B2">
            <w:pPr>
              <w:jc w:val="center"/>
            </w:pPr>
            <w:r>
              <w:t>3-4 классы</w:t>
            </w:r>
          </w:p>
        </w:tc>
        <w:tc>
          <w:tcPr>
            <w:tcW w:w="3190" w:type="dxa"/>
          </w:tcPr>
          <w:p w:rsidR="00032FDC" w:rsidRDefault="00032FDC" w:rsidP="00E571B2">
            <w:pPr>
              <w:jc w:val="center"/>
            </w:pPr>
            <w:r>
              <w:t>5-8 классы</w:t>
            </w:r>
          </w:p>
        </w:tc>
        <w:tc>
          <w:tcPr>
            <w:tcW w:w="3191" w:type="dxa"/>
          </w:tcPr>
          <w:p w:rsidR="00032FDC" w:rsidRDefault="00032FDC" w:rsidP="00E571B2">
            <w:pPr>
              <w:jc w:val="center"/>
            </w:pPr>
            <w:r>
              <w:t>9-11 классы</w:t>
            </w:r>
          </w:p>
        </w:tc>
      </w:tr>
      <w:tr w:rsidR="00032FDC" w:rsidTr="001E17C6">
        <w:trPr>
          <w:jc w:val="center"/>
        </w:trPr>
        <w:tc>
          <w:tcPr>
            <w:tcW w:w="9746" w:type="dxa"/>
            <w:gridSpan w:val="3"/>
          </w:tcPr>
          <w:p w:rsidR="00032FDC" w:rsidRPr="001E17C6" w:rsidRDefault="00032FDC" w:rsidP="00E571B2">
            <w:pPr>
              <w:jc w:val="center"/>
              <w:rPr>
                <w:b/>
                <w:i/>
              </w:rPr>
            </w:pPr>
            <w:r w:rsidRPr="001E17C6">
              <w:rPr>
                <w:b/>
                <w:i/>
              </w:rPr>
              <w:t>Тематика раундов</w:t>
            </w:r>
          </w:p>
        </w:tc>
      </w:tr>
      <w:tr w:rsidR="00032FDC" w:rsidTr="001E17C6">
        <w:trPr>
          <w:jc w:val="center"/>
        </w:trPr>
        <w:tc>
          <w:tcPr>
            <w:tcW w:w="3365" w:type="dxa"/>
          </w:tcPr>
          <w:p w:rsidR="00032FDC" w:rsidRDefault="00032FDC" w:rsidP="00E571B2">
            <w:r>
              <w:t>Самые-самые</w:t>
            </w:r>
          </w:p>
        </w:tc>
        <w:tc>
          <w:tcPr>
            <w:tcW w:w="3190" w:type="dxa"/>
          </w:tcPr>
          <w:p w:rsidR="00032FDC" w:rsidRDefault="00032FDC" w:rsidP="00E571B2">
            <w:r>
              <w:t>Самые-самые</w:t>
            </w:r>
          </w:p>
        </w:tc>
        <w:tc>
          <w:tcPr>
            <w:tcW w:w="3191" w:type="dxa"/>
          </w:tcPr>
          <w:p w:rsidR="00032FDC" w:rsidRDefault="00032FDC" w:rsidP="00E571B2">
            <w:r>
              <w:t>Литературные герои</w:t>
            </w:r>
          </w:p>
        </w:tc>
      </w:tr>
      <w:tr w:rsidR="00032FDC" w:rsidTr="001E17C6">
        <w:trPr>
          <w:jc w:val="center"/>
        </w:trPr>
        <w:tc>
          <w:tcPr>
            <w:tcW w:w="3365" w:type="dxa"/>
          </w:tcPr>
          <w:p w:rsidR="00032FDC" w:rsidRDefault="00032FDC" w:rsidP="00E571B2">
            <w:r>
              <w:t>ПДД</w:t>
            </w:r>
          </w:p>
        </w:tc>
        <w:tc>
          <w:tcPr>
            <w:tcW w:w="3190" w:type="dxa"/>
          </w:tcPr>
          <w:p w:rsidR="00032FDC" w:rsidRDefault="00032FDC" w:rsidP="00E571B2">
            <w:r>
              <w:t>Природа вокруг нас</w:t>
            </w:r>
          </w:p>
        </w:tc>
        <w:tc>
          <w:tcPr>
            <w:tcW w:w="3191" w:type="dxa"/>
          </w:tcPr>
          <w:p w:rsidR="00032FDC" w:rsidRDefault="00032FDC" w:rsidP="00E571B2">
            <w:r>
              <w:t>Колесо истории</w:t>
            </w:r>
          </w:p>
        </w:tc>
      </w:tr>
      <w:tr w:rsidR="00032FDC" w:rsidTr="001E17C6">
        <w:trPr>
          <w:jc w:val="center"/>
        </w:trPr>
        <w:tc>
          <w:tcPr>
            <w:tcW w:w="3365" w:type="dxa"/>
          </w:tcPr>
          <w:p w:rsidR="00032FDC" w:rsidRDefault="00032FDC" w:rsidP="00E571B2">
            <w:r>
              <w:t>Кале</w:t>
            </w:r>
            <w:r w:rsidR="00D255AB">
              <w:t>й</w:t>
            </w:r>
            <w:r>
              <w:t>доскоп</w:t>
            </w:r>
          </w:p>
        </w:tc>
        <w:tc>
          <w:tcPr>
            <w:tcW w:w="3190" w:type="dxa"/>
          </w:tcPr>
          <w:p w:rsidR="00032FDC" w:rsidRDefault="00D255AB" w:rsidP="00E571B2">
            <w:r>
              <w:t>С</w:t>
            </w:r>
            <w:r w:rsidR="00032FDC">
              <w:t>мекалка</w:t>
            </w:r>
          </w:p>
        </w:tc>
        <w:tc>
          <w:tcPr>
            <w:tcW w:w="3191" w:type="dxa"/>
          </w:tcPr>
          <w:p w:rsidR="00032FDC" w:rsidRPr="00EB79BB" w:rsidRDefault="00032FDC" w:rsidP="00E571B2">
            <w:r>
              <w:t>Великие имена ХХ века</w:t>
            </w:r>
          </w:p>
        </w:tc>
      </w:tr>
      <w:tr w:rsidR="00032FDC" w:rsidTr="001E17C6">
        <w:trPr>
          <w:jc w:val="center"/>
        </w:trPr>
        <w:tc>
          <w:tcPr>
            <w:tcW w:w="3365" w:type="dxa"/>
          </w:tcPr>
          <w:p w:rsidR="00032FDC" w:rsidRDefault="00032FDC" w:rsidP="00E571B2">
            <w:r>
              <w:t>Знатоки русского языка</w:t>
            </w:r>
          </w:p>
        </w:tc>
        <w:tc>
          <w:tcPr>
            <w:tcW w:w="3190" w:type="dxa"/>
          </w:tcPr>
          <w:p w:rsidR="00032FDC" w:rsidRDefault="00032FDC" w:rsidP="00E571B2">
            <w:r>
              <w:t>Моя Родина - Россия</w:t>
            </w:r>
          </w:p>
        </w:tc>
        <w:tc>
          <w:tcPr>
            <w:tcW w:w="3191" w:type="dxa"/>
          </w:tcPr>
          <w:p w:rsidR="00032FDC" w:rsidRDefault="00032FDC" w:rsidP="00E571B2">
            <w:r>
              <w:t>Живопись</w:t>
            </w:r>
          </w:p>
        </w:tc>
      </w:tr>
      <w:tr w:rsidR="00032FDC" w:rsidTr="001E17C6">
        <w:trPr>
          <w:jc w:val="center"/>
        </w:trPr>
        <w:tc>
          <w:tcPr>
            <w:tcW w:w="3365" w:type="dxa"/>
          </w:tcPr>
          <w:p w:rsidR="00032FDC" w:rsidRDefault="00032FDC" w:rsidP="00E571B2">
            <w:r>
              <w:t>Математическая карусель</w:t>
            </w:r>
          </w:p>
        </w:tc>
        <w:tc>
          <w:tcPr>
            <w:tcW w:w="3190" w:type="dxa"/>
          </w:tcPr>
          <w:p w:rsidR="00032FDC" w:rsidRDefault="00032FDC" w:rsidP="00E571B2">
            <w:r>
              <w:t>Фразеологизмы</w:t>
            </w:r>
          </w:p>
        </w:tc>
        <w:tc>
          <w:tcPr>
            <w:tcW w:w="3191" w:type="dxa"/>
          </w:tcPr>
          <w:p w:rsidR="00032FDC" w:rsidRDefault="00032FDC" w:rsidP="00E571B2">
            <w:r>
              <w:t>Догадайся</w:t>
            </w:r>
          </w:p>
        </w:tc>
      </w:tr>
      <w:tr w:rsidR="00032FDC" w:rsidTr="001E17C6">
        <w:trPr>
          <w:jc w:val="center"/>
        </w:trPr>
        <w:tc>
          <w:tcPr>
            <w:tcW w:w="3365" w:type="dxa"/>
          </w:tcPr>
          <w:p w:rsidR="00032FDC" w:rsidRDefault="00032FDC" w:rsidP="00E571B2">
            <w:r>
              <w:t>Знатоки истории</w:t>
            </w:r>
          </w:p>
        </w:tc>
        <w:tc>
          <w:tcPr>
            <w:tcW w:w="3190" w:type="dxa"/>
          </w:tcPr>
          <w:p w:rsidR="00032FDC" w:rsidRDefault="00032FDC" w:rsidP="00E571B2">
            <w:r>
              <w:t>Зазеркалье</w:t>
            </w:r>
          </w:p>
        </w:tc>
        <w:tc>
          <w:tcPr>
            <w:tcW w:w="3191" w:type="dxa"/>
          </w:tcPr>
          <w:p w:rsidR="00032FDC" w:rsidRDefault="00032FDC" w:rsidP="00E571B2">
            <w:r>
              <w:t>Кот  и пес</w:t>
            </w:r>
          </w:p>
        </w:tc>
      </w:tr>
      <w:tr w:rsidR="00032FDC" w:rsidTr="001E17C6">
        <w:trPr>
          <w:jc w:val="center"/>
        </w:trPr>
        <w:tc>
          <w:tcPr>
            <w:tcW w:w="3365" w:type="dxa"/>
          </w:tcPr>
          <w:p w:rsidR="00032FDC" w:rsidRDefault="00032FDC" w:rsidP="00E571B2">
            <w:r>
              <w:t>Наш город</w:t>
            </w:r>
          </w:p>
        </w:tc>
        <w:tc>
          <w:tcPr>
            <w:tcW w:w="3190" w:type="dxa"/>
          </w:tcPr>
          <w:p w:rsidR="00032FDC" w:rsidRDefault="00032FDC" w:rsidP="00E571B2">
            <w:r>
              <w:t>Перевертыши</w:t>
            </w:r>
          </w:p>
        </w:tc>
        <w:tc>
          <w:tcPr>
            <w:tcW w:w="3191" w:type="dxa"/>
          </w:tcPr>
          <w:p w:rsidR="00032FDC" w:rsidRDefault="00032FDC" w:rsidP="00E571B2">
            <w:r>
              <w:t>Знатоки русского языка</w:t>
            </w:r>
          </w:p>
        </w:tc>
      </w:tr>
      <w:tr w:rsidR="00032FDC" w:rsidTr="001E17C6">
        <w:trPr>
          <w:jc w:val="center"/>
        </w:trPr>
        <w:tc>
          <w:tcPr>
            <w:tcW w:w="3365" w:type="dxa"/>
          </w:tcPr>
          <w:p w:rsidR="00032FDC" w:rsidRDefault="00032FDC" w:rsidP="00E571B2">
            <w:r>
              <w:t>По страницам литературных произведений</w:t>
            </w:r>
          </w:p>
        </w:tc>
        <w:tc>
          <w:tcPr>
            <w:tcW w:w="3190" w:type="dxa"/>
          </w:tcPr>
          <w:p w:rsidR="00032FDC" w:rsidRDefault="00032FDC" w:rsidP="00E571B2">
            <w:r>
              <w:t>Анаграммы</w:t>
            </w:r>
          </w:p>
        </w:tc>
        <w:tc>
          <w:tcPr>
            <w:tcW w:w="3191" w:type="dxa"/>
          </w:tcPr>
          <w:p w:rsidR="00032FDC" w:rsidRDefault="00032FDC" w:rsidP="00E571B2">
            <w:r>
              <w:t>От А до Я</w:t>
            </w:r>
          </w:p>
        </w:tc>
      </w:tr>
      <w:tr w:rsidR="00032FDC" w:rsidTr="001E17C6">
        <w:trPr>
          <w:jc w:val="center"/>
        </w:trPr>
        <w:tc>
          <w:tcPr>
            <w:tcW w:w="3365" w:type="dxa"/>
          </w:tcPr>
          <w:p w:rsidR="00032FDC" w:rsidRDefault="00032FDC" w:rsidP="00E571B2">
            <w:r>
              <w:t>Ребусы</w:t>
            </w:r>
          </w:p>
        </w:tc>
        <w:tc>
          <w:tcPr>
            <w:tcW w:w="3190" w:type="dxa"/>
          </w:tcPr>
          <w:p w:rsidR="00032FDC" w:rsidRDefault="00032FDC" w:rsidP="00E571B2">
            <w:r>
              <w:t>О братьях наших меньших</w:t>
            </w:r>
          </w:p>
        </w:tc>
        <w:tc>
          <w:tcPr>
            <w:tcW w:w="3191" w:type="dxa"/>
          </w:tcPr>
          <w:p w:rsidR="00032FDC" w:rsidRDefault="00AE460F" w:rsidP="00E571B2">
            <w:r>
              <w:t>Смекалка</w:t>
            </w:r>
          </w:p>
        </w:tc>
      </w:tr>
      <w:tr w:rsidR="00032FDC" w:rsidTr="001E17C6">
        <w:trPr>
          <w:jc w:val="center"/>
        </w:trPr>
        <w:tc>
          <w:tcPr>
            <w:tcW w:w="3365" w:type="dxa"/>
          </w:tcPr>
          <w:p w:rsidR="00032FDC" w:rsidRDefault="00032FDC" w:rsidP="00E571B2">
            <w:r>
              <w:t>Шарады</w:t>
            </w:r>
          </w:p>
        </w:tc>
        <w:tc>
          <w:tcPr>
            <w:tcW w:w="3190" w:type="dxa"/>
          </w:tcPr>
          <w:p w:rsidR="00032FDC" w:rsidRDefault="00032FDC" w:rsidP="00E571B2">
            <w:r>
              <w:t>Космос</w:t>
            </w:r>
          </w:p>
        </w:tc>
        <w:tc>
          <w:tcPr>
            <w:tcW w:w="3191" w:type="dxa"/>
          </w:tcPr>
          <w:p w:rsidR="00032FDC" w:rsidRDefault="00FD7AA5" w:rsidP="00E571B2">
            <w:r>
              <w:t>Занимательная математика</w:t>
            </w:r>
          </w:p>
        </w:tc>
      </w:tr>
      <w:tr w:rsidR="00032FDC" w:rsidTr="001E17C6">
        <w:trPr>
          <w:jc w:val="center"/>
        </w:trPr>
        <w:tc>
          <w:tcPr>
            <w:tcW w:w="3365" w:type="dxa"/>
          </w:tcPr>
          <w:p w:rsidR="00032FDC" w:rsidRDefault="00032FDC" w:rsidP="00E571B2">
            <w:r>
              <w:t>Космос</w:t>
            </w:r>
          </w:p>
        </w:tc>
        <w:tc>
          <w:tcPr>
            <w:tcW w:w="3190" w:type="dxa"/>
          </w:tcPr>
          <w:p w:rsidR="00032FDC" w:rsidRDefault="00032FDC" w:rsidP="00E571B2">
            <w:r>
              <w:t>Все обо в</w:t>
            </w:r>
            <w:r w:rsidR="00A91E42">
              <w:t>с</w:t>
            </w:r>
            <w:r>
              <w:t>ем</w:t>
            </w:r>
          </w:p>
        </w:tc>
        <w:tc>
          <w:tcPr>
            <w:tcW w:w="3191" w:type="dxa"/>
          </w:tcPr>
          <w:p w:rsidR="00032FDC" w:rsidRDefault="00C66706" w:rsidP="00E571B2">
            <w:r>
              <w:t>Крылатые выражения</w:t>
            </w:r>
          </w:p>
        </w:tc>
      </w:tr>
      <w:tr w:rsidR="00032FDC" w:rsidTr="001E17C6">
        <w:trPr>
          <w:jc w:val="center"/>
        </w:trPr>
        <w:tc>
          <w:tcPr>
            <w:tcW w:w="3365" w:type="dxa"/>
          </w:tcPr>
          <w:p w:rsidR="00032FDC" w:rsidRDefault="00032FDC" w:rsidP="00E571B2">
            <w:r>
              <w:t>Расшифруй сказку</w:t>
            </w:r>
          </w:p>
        </w:tc>
        <w:tc>
          <w:tcPr>
            <w:tcW w:w="3190" w:type="dxa"/>
          </w:tcPr>
          <w:p w:rsidR="00032FDC" w:rsidRDefault="00032FDC" w:rsidP="00E571B2">
            <w:r>
              <w:t>Расшифруй фразу</w:t>
            </w:r>
          </w:p>
        </w:tc>
        <w:tc>
          <w:tcPr>
            <w:tcW w:w="3191" w:type="dxa"/>
          </w:tcPr>
          <w:p w:rsidR="00032FDC" w:rsidRDefault="00C66706" w:rsidP="00C66706">
            <w:r>
              <w:t>Галопом по Европам</w:t>
            </w:r>
          </w:p>
        </w:tc>
      </w:tr>
      <w:tr w:rsidR="00032FDC" w:rsidTr="001E17C6">
        <w:trPr>
          <w:jc w:val="center"/>
        </w:trPr>
        <w:tc>
          <w:tcPr>
            <w:tcW w:w="3365" w:type="dxa"/>
          </w:tcPr>
          <w:p w:rsidR="00032FDC" w:rsidRDefault="00032FDC" w:rsidP="00E571B2">
            <w:r>
              <w:t>Отгадай пословицу</w:t>
            </w:r>
          </w:p>
        </w:tc>
        <w:tc>
          <w:tcPr>
            <w:tcW w:w="3190" w:type="dxa"/>
          </w:tcPr>
          <w:p w:rsidR="00032FDC" w:rsidRDefault="00032FDC" w:rsidP="00E571B2">
            <w:r>
              <w:t>Ребусы</w:t>
            </w:r>
          </w:p>
        </w:tc>
        <w:tc>
          <w:tcPr>
            <w:tcW w:w="3191" w:type="dxa"/>
          </w:tcPr>
          <w:p w:rsidR="00032FDC" w:rsidRDefault="00C66706" w:rsidP="00E571B2">
            <w:r>
              <w:t>Города и страны</w:t>
            </w:r>
          </w:p>
        </w:tc>
      </w:tr>
    </w:tbl>
    <w:p w:rsidR="00032FDC" w:rsidRDefault="00032FDC" w:rsidP="00032FDC"/>
    <w:p w:rsidR="00032FDC" w:rsidRDefault="00032FDC" w:rsidP="00032FDC">
      <w:r>
        <w:t>Проводятся также тематические интеллектуальные викторины</w:t>
      </w:r>
      <w:r w:rsidR="0093159E">
        <w:t>.</w:t>
      </w:r>
      <w:r>
        <w:t xml:space="preserve"> </w:t>
      </w:r>
    </w:p>
    <w:p w:rsidR="0093159E" w:rsidRDefault="0093159E" w:rsidP="00032FDC"/>
    <w:p w:rsidR="0093159E" w:rsidRDefault="0093159E" w:rsidP="00032FDC">
      <w:pPr>
        <w:rPr>
          <w:i/>
          <w:u w:val="single"/>
        </w:rPr>
      </w:pPr>
    </w:p>
    <w:tbl>
      <w:tblPr>
        <w:tblStyle w:val="a5"/>
        <w:tblW w:w="0" w:type="auto"/>
        <w:jc w:val="center"/>
        <w:tblLook w:val="04A0" w:firstRow="1" w:lastRow="0" w:firstColumn="1" w:lastColumn="0" w:noHBand="0" w:noVBand="1"/>
      </w:tblPr>
      <w:tblGrid>
        <w:gridCol w:w="2093"/>
        <w:gridCol w:w="1097"/>
        <w:gridCol w:w="1596"/>
        <w:gridCol w:w="1594"/>
        <w:gridCol w:w="958"/>
        <w:gridCol w:w="2410"/>
      </w:tblGrid>
      <w:tr w:rsidR="001F0F37" w:rsidTr="001E17C6">
        <w:trPr>
          <w:jc w:val="center"/>
        </w:trPr>
        <w:tc>
          <w:tcPr>
            <w:tcW w:w="9748" w:type="dxa"/>
            <w:gridSpan w:val="6"/>
          </w:tcPr>
          <w:p w:rsidR="001F0F37" w:rsidRPr="001F0F37" w:rsidRDefault="001F0F37" w:rsidP="001F0F37">
            <w:pPr>
              <w:jc w:val="center"/>
              <w:rPr>
                <w:b/>
              </w:rPr>
            </w:pPr>
            <w:r w:rsidRPr="001F0F37">
              <w:rPr>
                <w:b/>
              </w:rPr>
              <w:t>«Своя игра»</w:t>
            </w:r>
          </w:p>
          <w:p w:rsidR="001F0F37" w:rsidRDefault="001F0F37" w:rsidP="001F0F37">
            <w:pPr>
              <w:jc w:val="center"/>
            </w:pPr>
            <w:r w:rsidRPr="001F0F37">
              <w:rPr>
                <w:b/>
              </w:rPr>
              <w:t xml:space="preserve"> «Встречаем Олимпиаду»</w:t>
            </w:r>
            <w:r>
              <w:t xml:space="preserve"> </w:t>
            </w:r>
          </w:p>
        </w:tc>
      </w:tr>
      <w:tr w:rsidR="00032FDC" w:rsidTr="001E17C6">
        <w:trPr>
          <w:jc w:val="center"/>
        </w:trPr>
        <w:tc>
          <w:tcPr>
            <w:tcW w:w="9748" w:type="dxa"/>
            <w:gridSpan w:val="6"/>
          </w:tcPr>
          <w:p w:rsidR="00032FDC" w:rsidRDefault="00032FDC" w:rsidP="00E571B2">
            <w:pPr>
              <w:jc w:val="center"/>
            </w:pPr>
            <w:r>
              <w:t>1 раунд</w:t>
            </w:r>
          </w:p>
        </w:tc>
      </w:tr>
      <w:tr w:rsidR="00032FDC" w:rsidTr="001E17C6">
        <w:trPr>
          <w:jc w:val="center"/>
        </w:trPr>
        <w:tc>
          <w:tcPr>
            <w:tcW w:w="3190" w:type="dxa"/>
            <w:gridSpan w:val="2"/>
          </w:tcPr>
          <w:p w:rsidR="00032FDC" w:rsidRDefault="00032FDC" w:rsidP="00E571B2">
            <w:pPr>
              <w:jc w:val="center"/>
            </w:pPr>
            <w:r>
              <w:t>История Олимпийских игр</w:t>
            </w:r>
          </w:p>
        </w:tc>
        <w:tc>
          <w:tcPr>
            <w:tcW w:w="3190" w:type="dxa"/>
            <w:gridSpan w:val="2"/>
          </w:tcPr>
          <w:p w:rsidR="00032FDC" w:rsidRDefault="00032FDC" w:rsidP="00E571B2">
            <w:pPr>
              <w:jc w:val="center"/>
            </w:pPr>
            <w:r>
              <w:t>Олимпийские традиции</w:t>
            </w:r>
          </w:p>
        </w:tc>
        <w:tc>
          <w:tcPr>
            <w:tcW w:w="3368" w:type="dxa"/>
            <w:gridSpan w:val="2"/>
          </w:tcPr>
          <w:p w:rsidR="00032FDC" w:rsidRDefault="00032FDC" w:rsidP="00E571B2">
            <w:pPr>
              <w:jc w:val="center"/>
            </w:pPr>
            <w:r>
              <w:t>Олимпийские виды спорта</w:t>
            </w:r>
          </w:p>
        </w:tc>
      </w:tr>
      <w:tr w:rsidR="00032FDC" w:rsidTr="001E17C6">
        <w:trPr>
          <w:jc w:val="center"/>
        </w:trPr>
        <w:tc>
          <w:tcPr>
            <w:tcW w:w="9748" w:type="dxa"/>
            <w:gridSpan w:val="6"/>
          </w:tcPr>
          <w:p w:rsidR="00032FDC" w:rsidRDefault="00032FDC" w:rsidP="00E571B2">
            <w:pPr>
              <w:jc w:val="center"/>
            </w:pPr>
            <w:r>
              <w:t>2 раунд</w:t>
            </w:r>
          </w:p>
        </w:tc>
      </w:tr>
      <w:tr w:rsidR="00032FDC" w:rsidTr="001E17C6">
        <w:trPr>
          <w:jc w:val="center"/>
        </w:trPr>
        <w:tc>
          <w:tcPr>
            <w:tcW w:w="3190" w:type="dxa"/>
            <w:gridSpan w:val="2"/>
          </w:tcPr>
          <w:p w:rsidR="00032FDC" w:rsidRDefault="00032FDC" w:rsidP="00E571B2">
            <w:pPr>
              <w:jc w:val="center"/>
            </w:pPr>
            <w:r>
              <w:t>Спортивный инвентарь</w:t>
            </w:r>
          </w:p>
        </w:tc>
        <w:tc>
          <w:tcPr>
            <w:tcW w:w="3190" w:type="dxa"/>
            <w:gridSpan w:val="2"/>
          </w:tcPr>
          <w:p w:rsidR="00032FDC" w:rsidRDefault="00032FDC" w:rsidP="00E571B2">
            <w:pPr>
              <w:jc w:val="center"/>
            </w:pPr>
            <w:r>
              <w:t>Спортивная мозаика</w:t>
            </w:r>
          </w:p>
        </w:tc>
        <w:tc>
          <w:tcPr>
            <w:tcW w:w="3368" w:type="dxa"/>
            <w:gridSpan w:val="2"/>
          </w:tcPr>
          <w:p w:rsidR="00032FDC" w:rsidRDefault="00032FDC" w:rsidP="00E571B2">
            <w:pPr>
              <w:jc w:val="center"/>
            </w:pPr>
            <w:r>
              <w:t>Олимпийские имена</w:t>
            </w:r>
          </w:p>
        </w:tc>
      </w:tr>
      <w:tr w:rsidR="00032FDC" w:rsidTr="001E17C6">
        <w:trPr>
          <w:jc w:val="center"/>
        </w:trPr>
        <w:tc>
          <w:tcPr>
            <w:tcW w:w="9748" w:type="dxa"/>
            <w:gridSpan w:val="6"/>
          </w:tcPr>
          <w:p w:rsidR="00032FDC" w:rsidRDefault="00032FDC" w:rsidP="00E571B2">
            <w:pPr>
              <w:jc w:val="center"/>
            </w:pPr>
            <w:r>
              <w:t>3 раунд</w:t>
            </w:r>
          </w:p>
        </w:tc>
      </w:tr>
      <w:tr w:rsidR="00032FDC" w:rsidTr="001E17C6">
        <w:trPr>
          <w:jc w:val="center"/>
        </w:trPr>
        <w:tc>
          <w:tcPr>
            <w:tcW w:w="3190" w:type="dxa"/>
            <w:gridSpan w:val="2"/>
          </w:tcPr>
          <w:p w:rsidR="00032FDC" w:rsidRDefault="00032FDC" w:rsidP="00E571B2">
            <w:pPr>
              <w:jc w:val="center"/>
            </w:pPr>
            <w:r>
              <w:t>Правила олимпийских соревнований</w:t>
            </w:r>
          </w:p>
        </w:tc>
        <w:tc>
          <w:tcPr>
            <w:tcW w:w="3190" w:type="dxa"/>
            <w:gridSpan w:val="2"/>
          </w:tcPr>
          <w:p w:rsidR="00032FDC" w:rsidRDefault="00032FDC" w:rsidP="00E571B2">
            <w:pPr>
              <w:jc w:val="center"/>
            </w:pPr>
            <w:r>
              <w:t>Хитрые хитрости</w:t>
            </w:r>
          </w:p>
        </w:tc>
        <w:tc>
          <w:tcPr>
            <w:tcW w:w="3368" w:type="dxa"/>
            <w:gridSpan w:val="2"/>
          </w:tcPr>
          <w:p w:rsidR="00032FDC" w:rsidRDefault="00032FDC" w:rsidP="00E571B2">
            <w:pPr>
              <w:jc w:val="center"/>
            </w:pPr>
            <w:r>
              <w:t>Олимпийские ребусы</w:t>
            </w:r>
          </w:p>
        </w:tc>
      </w:tr>
      <w:tr w:rsidR="00032FDC" w:rsidTr="001E17C6">
        <w:trPr>
          <w:jc w:val="center"/>
        </w:trPr>
        <w:tc>
          <w:tcPr>
            <w:tcW w:w="9748" w:type="dxa"/>
            <w:gridSpan w:val="6"/>
          </w:tcPr>
          <w:p w:rsidR="00032FDC" w:rsidRDefault="00032FDC" w:rsidP="00E571B2">
            <w:pPr>
              <w:jc w:val="center"/>
            </w:pPr>
            <w:r>
              <w:t>Финал</w:t>
            </w:r>
          </w:p>
        </w:tc>
      </w:tr>
      <w:tr w:rsidR="00032FDC" w:rsidTr="001E17C6">
        <w:trPr>
          <w:jc w:val="center"/>
        </w:trPr>
        <w:tc>
          <w:tcPr>
            <w:tcW w:w="2093" w:type="dxa"/>
          </w:tcPr>
          <w:p w:rsidR="00032FDC" w:rsidRDefault="00032FDC" w:rsidP="00E571B2">
            <w:pPr>
              <w:jc w:val="center"/>
            </w:pPr>
            <w:r>
              <w:t>Награды Олимпа</w:t>
            </w:r>
          </w:p>
        </w:tc>
        <w:tc>
          <w:tcPr>
            <w:tcW w:w="2693" w:type="dxa"/>
            <w:gridSpan w:val="2"/>
          </w:tcPr>
          <w:p w:rsidR="00032FDC" w:rsidRDefault="00032FDC" w:rsidP="00E571B2">
            <w:pPr>
              <w:jc w:val="center"/>
            </w:pPr>
            <w:r>
              <w:t>Герои Олимпа</w:t>
            </w:r>
          </w:p>
        </w:tc>
        <w:tc>
          <w:tcPr>
            <w:tcW w:w="2552" w:type="dxa"/>
            <w:gridSpan w:val="2"/>
          </w:tcPr>
          <w:p w:rsidR="00032FDC" w:rsidRDefault="00032FDC" w:rsidP="00E571B2">
            <w:pPr>
              <w:jc w:val="center"/>
            </w:pPr>
            <w:r>
              <w:t>Музыка Олимпа</w:t>
            </w:r>
          </w:p>
        </w:tc>
        <w:tc>
          <w:tcPr>
            <w:tcW w:w="2410" w:type="dxa"/>
          </w:tcPr>
          <w:p w:rsidR="00032FDC" w:rsidRDefault="00032FDC" w:rsidP="00E571B2">
            <w:pPr>
              <w:jc w:val="center"/>
            </w:pPr>
            <w:r>
              <w:t>Рекордсмены Олимпа</w:t>
            </w:r>
          </w:p>
        </w:tc>
      </w:tr>
    </w:tbl>
    <w:p w:rsidR="00A550EB" w:rsidRDefault="00A550EB" w:rsidP="00A550EB"/>
    <w:p w:rsidR="00A550EB" w:rsidRPr="00A550EB" w:rsidRDefault="00055262" w:rsidP="0002459C">
      <w:pPr>
        <w:jc w:val="center"/>
        <w:rPr>
          <w:b/>
        </w:rPr>
      </w:pPr>
      <w:r>
        <w:rPr>
          <w:b/>
        </w:rPr>
        <w:lastRenderedPageBreak/>
        <w:t>МЕТОДИЧЕСКАЯ РАЗРАБОТКА</w:t>
      </w:r>
    </w:p>
    <w:p w:rsidR="00A550EB" w:rsidRPr="00A550EB" w:rsidRDefault="00A550EB" w:rsidP="00A550EB">
      <w:pPr>
        <w:jc w:val="center"/>
        <w:rPr>
          <w:b/>
        </w:rPr>
      </w:pPr>
      <w:r w:rsidRPr="00A550EB">
        <w:rPr>
          <w:b/>
        </w:rPr>
        <w:t>ИНТЕЛЛЕКТУАЛЬНАЯ ИГРА «УМНИКИ И УМНИЦЫ»</w:t>
      </w:r>
    </w:p>
    <w:p w:rsidR="00A550EB" w:rsidRPr="001F0F37" w:rsidRDefault="001F0F37" w:rsidP="001F0F37">
      <w:pPr>
        <w:jc w:val="center"/>
        <w:rPr>
          <w:b/>
        </w:rPr>
      </w:pPr>
      <w:r w:rsidRPr="001F0F37">
        <w:rPr>
          <w:b/>
        </w:rPr>
        <w:t xml:space="preserve">«Солнце русской поэзии» </w:t>
      </w:r>
    </w:p>
    <w:p w:rsidR="00D5377E" w:rsidRPr="00A550EB" w:rsidRDefault="00AE72BA" w:rsidP="00DD56CA">
      <w:pPr>
        <w:ind w:firstLine="567"/>
        <w:jc w:val="both"/>
        <w:rPr>
          <w:rStyle w:val="c2"/>
        </w:rPr>
      </w:pPr>
      <w:r w:rsidRPr="001F0F37">
        <w:rPr>
          <w:rStyle w:val="c2"/>
          <w:b/>
        </w:rPr>
        <w:t>ЦЕЛИ</w:t>
      </w:r>
      <w:r w:rsidR="00C92B20" w:rsidRPr="001F0F37">
        <w:rPr>
          <w:rStyle w:val="c2"/>
          <w:b/>
        </w:rPr>
        <w:t>:</w:t>
      </w:r>
      <w:r w:rsidR="00C92B20" w:rsidRPr="00A550EB">
        <w:rPr>
          <w:rStyle w:val="c2"/>
        </w:rPr>
        <w:t xml:space="preserve"> </w:t>
      </w:r>
      <w:r w:rsidR="001F0F37">
        <w:rPr>
          <w:rStyle w:val="c2"/>
        </w:rPr>
        <w:t xml:space="preserve">создание условий для </w:t>
      </w:r>
      <w:r w:rsidR="00C92B20" w:rsidRPr="00A550EB">
        <w:rPr>
          <w:rStyle w:val="c2"/>
        </w:rPr>
        <w:t>формирова</w:t>
      </w:r>
      <w:r w:rsidR="001F0F37">
        <w:rPr>
          <w:rStyle w:val="c2"/>
        </w:rPr>
        <w:t>ния</w:t>
      </w:r>
      <w:r w:rsidR="00C92B20" w:rsidRPr="00A550EB">
        <w:rPr>
          <w:rStyle w:val="c2"/>
        </w:rPr>
        <w:t xml:space="preserve"> у учащихся способност</w:t>
      </w:r>
      <w:r w:rsidR="001F0F37">
        <w:rPr>
          <w:rStyle w:val="c2"/>
        </w:rPr>
        <w:t>и</w:t>
      </w:r>
      <w:r w:rsidR="00C92B20" w:rsidRPr="00A550EB">
        <w:rPr>
          <w:rStyle w:val="c2"/>
        </w:rPr>
        <w:t xml:space="preserve"> к самостоятельному творческому мышлению, расшир</w:t>
      </w:r>
      <w:r w:rsidR="001F0F37">
        <w:rPr>
          <w:rStyle w:val="c2"/>
        </w:rPr>
        <w:t>ения</w:t>
      </w:r>
      <w:r w:rsidR="00C92B20" w:rsidRPr="00A550EB">
        <w:rPr>
          <w:rStyle w:val="c2"/>
        </w:rPr>
        <w:t xml:space="preserve"> знани</w:t>
      </w:r>
      <w:r w:rsidR="001F0F37">
        <w:rPr>
          <w:rStyle w:val="c2"/>
        </w:rPr>
        <w:t>й</w:t>
      </w:r>
      <w:r w:rsidR="00C92B20" w:rsidRPr="00A550EB">
        <w:rPr>
          <w:rStyle w:val="c2"/>
        </w:rPr>
        <w:t>, разви</w:t>
      </w:r>
      <w:r w:rsidR="001F0F37">
        <w:rPr>
          <w:rStyle w:val="c2"/>
        </w:rPr>
        <w:t>тия</w:t>
      </w:r>
      <w:r w:rsidR="00C92B20" w:rsidRPr="00A550EB">
        <w:rPr>
          <w:rStyle w:val="c2"/>
        </w:rPr>
        <w:t xml:space="preserve"> интуици</w:t>
      </w:r>
      <w:r w:rsidR="001F0F37">
        <w:rPr>
          <w:rStyle w:val="c2"/>
        </w:rPr>
        <w:t>и</w:t>
      </w:r>
      <w:r w:rsidR="00C92B20" w:rsidRPr="00A550EB">
        <w:rPr>
          <w:rStyle w:val="c2"/>
        </w:rPr>
        <w:t>, эрудици</w:t>
      </w:r>
      <w:r w:rsidR="001F0F37">
        <w:rPr>
          <w:rStyle w:val="c2"/>
        </w:rPr>
        <w:t>и</w:t>
      </w:r>
      <w:r w:rsidR="00C92B20" w:rsidRPr="00A550EB">
        <w:rPr>
          <w:rStyle w:val="c2"/>
        </w:rPr>
        <w:t xml:space="preserve">, </w:t>
      </w:r>
      <w:r w:rsidR="00C92B20" w:rsidRPr="00A550EB">
        <w:rPr>
          <w:rStyle w:val="c2"/>
        </w:rPr>
        <w:br/>
        <w:t>воспит</w:t>
      </w:r>
      <w:r w:rsidR="001F0F37">
        <w:rPr>
          <w:rStyle w:val="c2"/>
        </w:rPr>
        <w:t>ания</w:t>
      </w:r>
      <w:r w:rsidR="00C92B20" w:rsidRPr="00A550EB">
        <w:rPr>
          <w:rStyle w:val="c2"/>
        </w:rPr>
        <w:t xml:space="preserve"> люб</w:t>
      </w:r>
      <w:r w:rsidR="001F0F37">
        <w:rPr>
          <w:rStyle w:val="c2"/>
        </w:rPr>
        <w:t>ви</w:t>
      </w:r>
      <w:r w:rsidR="00C92B20" w:rsidRPr="00A550EB">
        <w:rPr>
          <w:rStyle w:val="c2"/>
        </w:rPr>
        <w:t xml:space="preserve"> к произведениям классической литературы.</w:t>
      </w:r>
    </w:p>
    <w:p w:rsidR="00C92B20" w:rsidRPr="00A550EB" w:rsidRDefault="00C92B20" w:rsidP="00C92B20">
      <w:pPr>
        <w:jc w:val="both"/>
        <w:rPr>
          <w:rStyle w:val="c2"/>
        </w:rPr>
      </w:pPr>
    </w:p>
    <w:p w:rsidR="00C92B20" w:rsidRPr="00A550EB" w:rsidRDefault="00427208" w:rsidP="00DD56CA">
      <w:pPr>
        <w:ind w:firstLine="567"/>
        <w:jc w:val="both"/>
        <w:rPr>
          <w:rStyle w:val="c2"/>
        </w:rPr>
      </w:pPr>
      <w:r w:rsidRPr="000751AF">
        <w:rPr>
          <w:rStyle w:val="c2"/>
          <w:u w:val="single"/>
        </w:rPr>
        <w:t>Материально-техническое</w:t>
      </w:r>
      <w:r w:rsidR="00C92B20" w:rsidRPr="000751AF">
        <w:rPr>
          <w:rStyle w:val="c2"/>
          <w:u w:val="single"/>
        </w:rPr>
        <w:t xml:space="preserve"> обеспечение:</w:t>
      </w:r>
      <w:r w:rsidR="00C92B20" w:rsidRPr="00A550EB">
        <w:rPr>
          <w:rStyle w:val="c2"/>
        </w:rPr>
        <w:t xml:space="preserve"> мультимедийный проектор, экран, компьютер, звуковые колонки, микрофоны, дорожки для прохождения агонов, конверты для проведения блицтурниров, ордена.</w:t>
      </w:r>
    </w:p>
    <w:p w:rsidR="00A75664" w:rsidRPr="000751AF" w:rsidRDefault="000751AF" w:rsidP="000751AF">
      <w:pPr>
        <w:ind w:firstLine="567"/>
        <w:jc w:val="both"/>
        <w:rPr>
          <w:rStyle w:val="c2"/>
          <w:u w:val="single"/>
        </w:rPr>
      </w:pPr>
      <w:r w:rsidRPr="000751AF">
        <w:rPr>
          <w:rStyle w:val="c2"/>
          <w:u w:val="single"/>
        </w:rPr>
        <w:t>Подготовка к игре:</w:t>
      </w:r>
      <w:r>
        <w:rPr>
          <w:rStyle w:val="c2"/>
          <w:u w:val="single"/>
        </w:rPr>
        <w:t xml:space="preserve"> </w:t>
      </w:r>
    </w:p>
    <w:p w:rsidR="00C92B20" w:rsidRDefault="00C92B20" w:rsidP="00DD56CA">
      <w:pPr>
        <w:ind w:firstLine="567"/>
        <w:jc w:val="both"/>
        <w:rPr>
          <w:rStyle w:val="c2"/>
        </w:rPr>
      </w:pPr>
      <w:r w:rsidRPr="00A550EB">
        <w:rPr>
          <w:rStyle w:val="c2"/>
        </w:rPr>
        <w:t>Игра проводится с учащимися 9-11 классов по творчеству</w:t>
      </w:r>
      <w:r w:rsidR="00A75664" w:rsidRPr="00A550EB">
        <w:rPr>
          <w:rStyle w:val="c2"/>
        </w:rPr>
        <w:t xml:space="preserve"> и биографии </w:t>
      </w:r>
      <w:r w:rsidRPr="00A550EB">
        <w:rPr>
          <w:rStyle w:val="c2"/>
        </w:rPr>
        <w:t xml:space="preserve"> А.С. Пушкина.</w:t>
      </w:r>
    </w:p>
    <w:p w:rsidR="000314EE" w:rsidRPr="00CF7640" w:rsidRDefault="000314EE" w:rsidP="00DD56CA">
      <w:pPr>
        <w:ind w:firstLine="567"/>
        <w:jc w:val="both"/>
        <w:rPr>
          <w:rStyle w:val="c2"/>
          <w:sz w:val="36"/>
        </w:rPr>
      </w:pPr>
      <w:r w:rsidRPr="00CF7640">
        <w:rPr>
          <w:szCs w:val="19"/>
          <w:shd w:val="clear" w:color="auto" w:fill="FFFFFF"/>
        </w:rPr>
        <w:t xml:space="preserve">Для проведения игры необходим 2-е ведущих, один из которых управляет компьютерной презентацией, другой задает вопросы, </w:t>
      </w:r>
      <w:r w:rsidR="0085538F" w:rsidRPr="00CF7640">
        <w:rPr>
          <w:szCs w:val="19"/>
          <w:shd w:val="clear" w:color="auto" w:fill="FFFFFF"/>
        </w:rPr>
        <w:t>жюри</w:t>
      </w:r>
      <w:r w:rsidRPr="00CF7640">
        <w:rPr>
          <w:szCs w:val="19"/>
          <w:shd w:val="clear" w:color="auto" w:fill="FFFFFF"/>
        </w:rPr>
        <w:t>.</w:t>
      </w:r>
      <w:r w:rsidR="0085538F" w:rsidRPr="00CF7640">
        <w:rPr>
          <w:szCs w:val="19"/>
          <w:shd w:val="clear" w:color="auto" w:fill="FFFFFF"/>
        </w:rPr>
        <w:t xml:space="preserve"> В начале полугодия детям сообщается тема игры и </w:t>
      </w:r>
      <w:r w:rsidR="00CF7640" w:rsidRPr="00CF7640">
        <w:rPr>
          <w:szCs w:val="19"/>
          <w:shd w:val="clear" w:color="auto" w:fill="FFFFFF"/>
        </w:rPr>
        <w:t>основные блоки заданий.</w:t>
      </w:r>
    </w:p>
    <w:p w:rsidR="00A75664" w:rsidRPr="00A550EB" w:rsidRDefault="00A75664" w:rsidP="00C92B20">
      <w:pPr>
        <w:jc w:val="both"/>
        <w:rPr>
          <w:rStyle w:val="c2"/>
        </w:rPr>
      </w:pPr>
    </w:p>
    <w:p w:rsidR="00C92B20" w:rsidRPr="001F0F37" w:rsidRDefault="00AE72BA" w:rsidP="00496212">
      <w:pPr>
        <w:jc w:val="center"/>
        <w:rPr>
          <w:rStyle w:val="c2"/>
          <w:b/>
        </w:rPr>
      </w:pPr>
      <w:r>
        <w:rPr>
          <w:rStyle w:val="c2"/>
          <w:b/>
        </w:rPr>
        <w:t>ОПИСАНИЕ</w:t>
      </w:r>
      <w:r w:rsidRPr="001F0F37">
        <w:rPr>
          <w:rStyle w:val="c2"/>
          <w:b/>
        </w:rPr>
        <w:t xml:space="preserve"> ИГРЫ</w:t>
      </w:r>
    </w:p>
    <w:p w:rsidR="00C92B20" w:rsidRPr="00A550EB" w:rsidRDefault="00C92B20" w:rsidP="001F0F37">
      <w:pPr>
        <w:ind w:firstLine="567"/>
        <w:jc w:val="both"/>
        <w:rPr>
          <w:rStyle w:val="c2"/>
        </w:rPr>
      </w:pPr>
      <w:r w:rsidRPr="00A550EB">
        <w:rPr>
          <w:rStyle w:val="c2"/>
        </w:rPr>
        <w:t>Перед началом игры проводится отборочный тур, по результатам которого отбираются трое агонистов.</w:t>
      </w:r>
      <w:r w:rsidR="00A75664" w:rsidRPr="00A550EB">
        <w:rPr>
          <w:rStyle w:val="c2"/>
        </w:rPr>
        <w:t xml:space="preserve"> Затем разыгрываются дорожки, согласно набранным баллам. </w:t>
      </w:r>
      <w:r w:rsidR="003E4394" w:rsidRPr="00A550EB">
        <w:rPr>
          <w:rStyle w:val="c2"/>
        </w:rPr>
        <w:t xml:space="preserve"> Тот из участников, кто по результатам отборочного тура набирает большее количество баллов, имеет право выбрать дорожку первым. Свойства дорожек: красная дорожка самая короткая, на ней нельзя ошибаться; </w:t>
      </w:r>
      <w:r w:rsidR="003E4394" w:rsidRPr="00A550EB">
        <w:rPr>
          <w:rStyle w:val="c2"/>
        </w:rPr>
        <w:br/>
        <w:t xml:space="preserve">желтая дорожка позволяет сделать ошибку, но лишь один раз; </w:t>
      </w:r>
      <w:r w:rsidR="003E4394" w:rsidRPr="00A550EB">
        <w:rPr>
          <w:rStyle w:val="c2"/>
        </w:rPr>
        <w:br/>
        <w:t xml:space="preserve">зеленая дорожка самая длинная, здесь допускаются две ошибки. Агон заканчивается, как только один из участников пересечет свою дорожку. После каждого вопроса участникам дается 30 секунд на раздумье, об истечении времени напоминает звуковой сигнал. </w:t>
      </w:r>
      <w:r w:rsidR="00845FAF" w:rsidRPr="00A550EB">
        <w:rPr>
          <w:rStyle w:val="c2"/>
        </w:rPr>
        <w:t>Если агонисты не смогут дать ответа на вопрос, это право передается зрителям в зале, которых называют «теоретиками». За правильный ответ теоретик получает орден.</w:t>
      </w:r>
      <w:r w:rsidR="00C5022E" w:rsidRPr="00A550EB">
        <w:rPr>
          <w:rStyle w:val="c2"/>
        </w:rPr>
        <w:t xml:space="preserve"> Трое агон</w:t>
      </w:r>
      <w:r w:rsidR="00D23B9F" w:rsidRPr="00A550EB">
        <w:rPr>
          <w:rStyle w:val="c2"/>
        </w:rPr>
        <w:t xml:space="preserve">истов, прошедших испытания, будут </w:t>
      </w:r>
      <w:r w:rsidR="00C5022E" w:rsidRPr="00A550EB">
        <w:rPr>
          <w:rStyle w:val="c2"/>
        </w:rPr>
        <w:t>награждены.</w:t>
      </w:r>
      <w:r w:rsidR="00D23B9F" w:rsidRPr="00A550EB">
        <w:rPr>
          <w:rStyle w:val="c2"/>
        </w:rPr>
        <w:t xml:space="preserve"> Если агонист сделает ошибку, то перед уходом с дорожки ему дается </w:t>
      </w:r>
      <w:r w:rsidR="00137CD6">
        <w:rPr>
          <w:rStyle w:val="c2"/>
        </w:rPr>
        <w:t>возможность</w:t>
      </w:r>
      <w:r w:rsidR="00D23B9F" w:rsidRPr="00A550EB">
        <w:rPr>
          <w:rStyle w:val="c2"/>
        </w:rPr>
        <w:t xml:space="preserve"> остаться на ней, если он правильно ответит на все вопросы блицтурнира.</w:t>
      </w:r>
      <w:r w:rsidR="00C5022E" w:rsidRPr="00A550EB">
        <w:rPr>
          <w:rStyle w:val="c2"/>
        </w:rPr>
        <w:t xml:space="preserve"> </w:t>
      </w:r>
      <w:r w:rsidR="00AE72BA">
        <w:rPr>
          <w:rStyle w:val="c2"/>
        </w:rPr>
        <w:t xml:space="preserve"> </w:t>
      </w:r>
      <w:r w:rsidR="003E4394" w:rsidRPr="00A550EB">
        <w:rPr>
          <w:rStyle w:val="c2"/>
        </w:rPr>
        <w:br/>
      </w:r>
    </w:p>
    <w:p w:rsidR="00AC6ECC" w:rsidRPr="00AE72BA" w:rsidRDefault="00AC6ECC" w:rsidP="00AC6ECC">
      <w:pPr>
        <w:jc w:val="center"/>
        <w:rPr>
          <w:rStyle w:val="c2"/>
          <w:b/>
        </w:rPr>
      </w:pPr>
      <w:r w:rsidRPr="00AE72BA">
        <w:rPr>
          <w:rStyle w:val="c2"/>
          <w:b/>
        </w:rPr>
        <w:t>ОТБОРОЧНЫЙ ТУР</w:t>
      </w:r>
    </w:p>
    <w:p w:rsidR="00ED57E2" w:rsidRPr="00A550EB" w:rsidRDefault="00ED57E2" w:rsidP="00F470D6">
      <w:pPr>
        <w:jc w:val="both"/>
        <w:rPr>
          <w:rStyle w:val="c2"/>
          <w:u w:val="single"/>
        </w:rPr>
      </w:pPr>
      <w:r w:rsidRPr="00A550EB">
        <w:rPr>
          <w:rStyle w:val="c2"/>
          <w:u w:val="single"/>
        </w:rPr>
        <w:t>Вопросы:</w:t>
      </w:r>
    </w:p>
    <w:p w:rsidR="00AC6ECC" w:rsidRPr="00A550EB" w:rsidRDefault="00AC6ECC" w:rsidP="00F470D6">
      <w:pPr>
        <w:jc w:val="both"/>
        <w:rPr>
          <w:rStyle w:val="c2"/>
        </w:rPr>
      </w:pPr>
      <w:r w:rsidRPr="00A550EB">
        <w:rPr>
          <w:rStyle w:val="c2"/>
        </w:rPr>
        <w:t>1.Какой сюжет подарил А.С. Пушкин  Н.В. Гоголю? (сюжет Ревизора)</w:t>
      </w:r>
    </w:p>
    <w:p w:rsidR="00AC6ECC" w:rsidRPr="00A550EB" w:rsidRDefault="00AC6ECC" w:rsidP="00F470D6">
      <w:pPr>
        <w:jc w:val="both"/>
        <w:rPr>
          <w:rStyle w:val="c2"/>
        </w:rPr>
      </w:pPr>
      <w:r w:rsidRPr="00A550EB">
        <w:rPr>
          <w:rStyle w:val="c2"/>
        </w:rPr>
        <w:t>2. Что кричал Золотой петушок, видя опасность? («ки-ки-ри-ку, царствуй, лежа на боку»)</w:t>
      </w:r>
    </w:p>
    <w:p w:rsidR="00AC6ECC" w:rsidRPr="00A550EB" w:rsidRDefault="00AC6ECC" w:rsidP="00F470D6">
      <w:pPr>
        <w:jc w:val="both"/>
        <w:rPr>
          <w:rStyle w:val="c2"/>
        </w:rPr>
      </w:pPr>
      <w:r w:rsidRPr="00A550EB">
        <w:rPr>
          <w:rStyle w:val="c2"/>
        </w:rPr>
        <w:t>3. В какую игру по вечерам  играли Онегин и Ленский? (в шахматы)</w:t>
      </w:r>
    </w:p>
    <w:p w:rsidR="00AC6ECC" w:rsidRPr="00A550EB" w:rsidRDefault="00AC6ECC" w:rsidP="00F470D6">
      <w:pPr>
        <w:jc w:val="both"/>
        <w:rPr>
          <w:rStyle w:val="c2"/>
        </w:rPr>
      </w:pPr>
      <w:r w:rsidRPr="00A550EB">
        <w:rPr>
          <w:rStyle w:val="c2"/>
        </w:rPr>
        <w:t>4. Любимое время года А.С. Пушкина? (осень)</w:t>
      </w:r>
    </w:p>
    <w:p w:rsidR="00AC6ECC" w:rsidRPr="00A550EB" w:rsidRDefault="00AC6ECC" w:rsidP="00F470D6">
      <w:pPr>
        <w:jc w:val="both"/>
        <w:rPr>
          <w:rStyle w:val="c2"/>
        </w:rPr>
      </w:pPr>
      <w:r w:rsidRPr="00A550EB">
        <w:rPr>
          <w:rStyle w:val="c2"/>
        </w:rPr>
        <w:t>5. «Всегда, как утро весела, глаза, как небо голубое, улыбка. Волосы льняные…»  О ком Пушкиным написаны эти строки? (об Ольге)</w:t>
      </w:r>
    </w:p>
    <w:p w:rsidR="00AC6ECC" w:rsidRPr="00A550EB" w:rsidRDefault="00AC6ECC" w:rsidP="00F470D6">
      <w:pPr>
        <w:jc w:val="both"/>
        <w:rPr>
          <w:rStyle w:val="c2"/>
        </w:rPr>
      </w:pPr>
    </w:p>
    <w:p w:rsidR="00AC6ECC" w:rsidRPr="00A550EB" w:rsidRDefault="00AC6ECC" w:rsidP="00F470D6">
      <w:pPr>
        <w:jc w:val="both"/>
        <w:rPr>
          <w:rStyle w:val="c2"/>
        </w:rPr>
      </w:pPr>
      <w:r w:rsidRPr="001F0F37">
        <w:rPr>
          <w:rStyle w:val="c2"/>
          <w:u w:val="single"/>
        </w:rPr>
        <w:t>Дополнительные вопросы</w:t>
      </w:r>
      <w:r w:rsidR="00E654BA" w:rsidRPr="00A550EB">
        <w:rPr>
          <w:rStyle w:val="c2"/>
        </w:rPr>
        <w:t xml:space="preserve"> (используются, если по результатам  отборочного тура несколько участников набирают одинаковое количество баллов):</w:t>
      </w:r>
    </w:p>
    <w:p w:rsidR="00AC6ECC" w:rsidRPr="00A550EB" w:rsidRDefault="00AC6ECC" w:rsidP="00F470D6">
      <w:pPr>
        <w:jc w:val="both"/>
        <w:rPr>
          <w:rStyle w:val="c2"/>
        </w:rPr>
      </w:pPr>
      <w:r w:rsidRPr="00A550EB">
        <w:rPr>
          <w:rStyle w:val="c2"/>
        </w:rPr>
        <w:t>-  Назовите всех злодеев из сказок Пушкина. (Сватья баба-Бабариха, ткачиха с поварихой, коршун-чародей, царица-мачеха, бесенок, Шемаханская царица</w:t>
      </w:r>
      <w:r w:rsidR="00444867" w:rsidRPr="00A550EB">
        <w:rPr>
          <w:rStyle w:val="c2"/>
        </w:rPr>
        <w:t xml:space="preserve">, царица(из «Сказки о мертвой царице и семи богатырях», нищая черница и др. </w:t>
      </w:r>
      <w:r w:rsidRPr="00A550EB">
        <w:rPr>
          <w:rStyle w:val="c2"/>
        </w:rPr>
        <w:t>)</w:t>
      </w:r>
    </w:p>
    <w:p w:rsidR="00AC6ECC" w:rsidRPr="00A550EB" w:rsidRDefault="00AC6ECC" w:rsidP="00F470D6">
      <w:pPr>
        <w:jc w:val="both"/>
        <w:rPr>
          <w:rStyle w:val="c2"/>
        </w:rPr>
      </w:pPr>
      <w:r w:rsidRPr="00A550EB">
        <w:rPr>
          <w:rStyle w:val="c2"/>
        </w:rPr>
        <w:t>-  В каких сказках Пушкина есть царицы? («Сказка о царе Салтане», «Сказка о мертвой царевне», «Сказка  о золотой рыбке»)</w:t>
      </w:r>
    </w:p>
    <w:p w:rsidR="00872251" w:rsidRDefault="00872251" w:rsidP="00055262">
      <w:pPr>
        <w:rPr>
          <w:rStyle w:val="c2"/>
          <w:b/>
        </w:rPr>
      </w:pPr>
    </w:p>
    <w:p w:rsidR="00AC6ECC" w:rsidRPr="00AE72BA" w:rsidRDefault="00AC6ECC" w:rsidP="00C1610D">
      <w:pPr>
        <w:jc w:val="center"/>
        <w:rPr>
          <w:rStyle w:val="c2"/>
          <w:b/>
        </w:rPr>
      </w:pPr>
      <w:r w:rsidRPr="00AE72BA">
        <w:rPr>
          <w:rStyle w:val="c2"/>
          <w:b/>
        </w:rPr>
        <w:t>ТЕМА 1 АГОНА: ПОЭЗИЯ  А.С. ПУШКИНА</w:t>
      </w:r>
    </w:p>
    <w:tbl>
      <w:tblPr>
        <w:tblStyle w:val="a5"/>
        <w:tblW w:w="0" w:type="auto"/>
        <w:jc w:val="center"/>
        <w:tblLook w:val="04A0" w:firstRow="1" w:lastRow="0" w:firstColumn="1" w:lastColumn="0" w:noHBand="0" w:noVBand="1"/>
      </w:tblPr>
      <w:tblGrid>
        <w:gridCol w:w="2678"/>
        <w:gridCol w:w="7495"/>
      </w:tblGrid>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ФИЛОСОФСКАЯ</w:t>
            </w:r>
          </w:p>
        </w:tc>
        <w:tc>
          <w:tcPr>
            <w:tcW w:w="7495" w:type="dxa"/>
          </w:tcPr>
          <w:p w:rsidR="00AC6ECC" w:rsidRPr="00A550EB" w:rsidRDefault="00AC6ECC" w:rsidP="00AC6ECC">
            <w:pPr>
              <w:pStyle w:val="a6"/>
              <w:numPr>
                <w:ilvl w:val="0"/>
                <w:numId w:val="27"/>
              </w:numPr>
              <w:jc w:val="both"/>
              <w:rPr>
                <w:rStyle w:val="c2"/>
              </w:rPr>
            </w:pPr>
            <w:r w:rsidRPr="00A550EB">
              <w:rPr>
                <w:rStyle w:val="c2"/>
              </w:rPr>
              <w:t>Какое отношение имеет стихотворение Горация «К Мельпо</w:t>
            </w:r>
            <w:r w:rsidR="00D255AB">
              <w:rPr>
                <w:rStyle w:val="c2"/>
              </w:rPr>
              <w:t>мене» к творчеству А.С. Пушкина?</w:t>
            </w:r>
            <w:r w:rsidRPr="00A550EB">
              <w:rPr>
                <w:rStyle w:val="c2"/>
              </w:rPr>
              <w:t xml:space="preserve"> Каких русских поэтов необходимо здесь упомянуть?</w:t>
            </w:r>
          </w:p>
          <w:p w:rsidR="00AC6ECC" w:rsidRPr="00A550EB" w:rsidRDefault="00AC6ECC" w:rsidP="00ED57E2">
            <w:pPr>
              <w:jc w:val="both"/>
              <w:rPr>
                <w:rStyle w:val="c2"/>
              </w:rPr>
            </w:pPr>
            <w:r w:rsidRPr="00A550EB">
              <w:rPr>
                <w:rStyle w:val="c2"/>
              </w:rPr>
              <w:t xml:space="preserve">Ответ: В основе  стихотворения Пушкина «Я памятник себе воздвиг </w:t>
            </w:r>
            <w:r w:rsidRPr="00A550EB">
              <w:rPr>
                <w:rStyle w:val="c2"/>
              </w:rPr>
              <w:lastRenderedPageBreak/>
              <w:t>нерукотворный» лежит текст великого римского поэта. Ломоносов переводил стихотворение Горация, а Державин на основе текста Горация тоже создал свое самостоятельное стихотворение).</w:t>
            </w:r>
          </w:p>
        </w:tc>
      </w:tr>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lastRenderedPageBreak/>
              <w:t>ЛЮБОВНАЯ</w:t>
            </w:r>
          </w:p>
        </w:tc>
        <w:tc>
          <w:tcPr>
            <w:tcW w:w="7495" w:type="dxa"/>
          </w:tcPr>
          <w:p w:rsidR="00AC6ECC" w:rsidRPr="00A550EB" w:rsidRDefault="00AC6ECC" w:rsidP="00AC6ECC">
            <w:pPr>
              <w:pStyle w:val="a6"/>
              <w:numPr>
                <w:ilvl w:val="0"/>
                <w:numId w:val="27"/>
              </w:numPr>
              <w:jc w:val="both"/>
              <w:rPr>
                <w:rStyle w:val="c2"/>
              </w:rPr>
            </w:pPr>
            <w:r w:rsidRPr="00A550EB">
              <w:rPr>
                <w:rStyle w:val="c2"/>
              </w:rPr>
              <w:t>Продолжите строчки стихотворения и ответьте на вопрос: кому Пушкин адресовал это стихотворение?</w:t>
            </w:r>
          </w:p>
          <w:p w:rsidR="00AC6ECC" w:rsidRPr="00A550EB" w:rsidRDefault="00AC6ECC" w:rsidP="00ED57E2">
            <w:pPr>
              <w:pStyle w:val="a6"/>
              <w:ind w:left="360"/>
              <w:jc w:val="both"/>
              <w:rPr>
                <w:rStyle w:val="c2"/>
              </w:rPr>
            </w:pPr>
            <w:r w:rsidRPr="00A550EB">
              <w:rPr>
                <w:rStyle w:val="c2"/>
              </w:rPr>
              <w:t>«Я Вас любил: любовь еще, быть может,</w:t>
            </w:r>
          </w:p>
          <w:p w:rsidR="00AC6ECC" w:rsidRPr="00A550EB" w:rsidRDefault="00AC6ECC" w:rsidP="00ED57E2">
            <w:pPr>
              <w:pStyle w:val="a6"/>
              <w:ind w:left="360"/>
              <w:jc w:val="both"/>
              <w:rPr>
                <w:rStyle w:val="c2"/>
              </w:rPr>
            </w:pPr>
            <w:r w:rsidRPr="00A550EB">
              <w:rPr>
                <w:rStyle w:val="c2"/>
              </w:rPr>
              <w:t>В душе моей угасла не совсем…»</w:t>
            </w:r>
          </w:p>
          <w:p w:rsidR="00AC6ECC" w:rsidRPr="00A550EB" w:rsidRDefault="00AC6ECC" w:rsidP="00ED57E2">
            <w:pPr>
              <w:jc w:val="both"/>
              <w:rPr>
                <w:rStyle w:val="c2"/>
              </w:rPr>
            </w:pPr>
            <w:r w:rsidRPr="00A550EB">
              <w:rPr>
                <w:rStyle w:val="c2"/>
              </w:rPr>
              <w:t>Ответ: Но пусть она Вас больше не тревожит;</w:t>
            </w:r>
          </w:p>
          <w:p w:rsidR="00AC6ECC" w:rsidRPr="00A550EB" w:rsidRDefault="00ED57E2" w:rsidP="00ED57E2">
            <w:pPr>
              <w:pStyle w:val="a6"/>
              <w:ind w:left="360"/>
              <w:jc w:val="both"/>
              <w:rPr>
                <w:rStyle w:val="c2"/>
              </w:rPr>
            </w:pPr>
            <w:r w:rsidRPr="00A550EB">
              <w:rPr>
                <w:rStyle w:val="c2"/>
              </w:rPr>
              <w:t xml:space="preserve">     </w:t>
            </w:r>
            <w:r w:rsidR="00AC6ECC" w:rsidRPr="00A550EB">
              <w:rPr>
                <w:rStyle w:val="c2"/>
              </w:rPr>
              <w:t xml:space="preserve"> Я не хочу печалить Вас ничем.</w:t>
            </w:r>
          </w:p>
          <w:p w:rsidR="00AC6ECC" w:rsidRPr="00A550EB" w:rsidRDefault="00AC6ECC" w:rsidP="00ED57E2">
            <w:pPr>
              <w:pStyle w:val="a6"/>
              <w:ind w:left="360"/>
              <w:jc w:val="both"/>
              <w:rPr>
                <w:rStyle w:val="c2"/>
              </w:rPr>
            </w:pPr>
            <w:r w:rsidRPr="00A550EB">
              <w:rPr>
                <w:rStyle w:val="c2"/>
              </w:rPr>
              <w:t xml:space="preserve">             (Посвящено Каролине Собаньской)</w:t>
            </w:r>
          </w:p>
        </w:tc>
      </w:tr>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ДРУЗЬЯ В ЛИРИКЕ ПУШКИНА</w:t>
            </w:r>
          </w:p>
        </w:tc>
        <w:tc>
          <w:tcPr>
            <w:tcW w:w="7495" w:type="dxa"/>
          </w:tcPr>
          <w:p w:rsidR="00AC6ECC" w:rsidRPr="00A550EB" w:rsidRDefault="00D255AB" w:rsidP="00AC6ECC">
            <w:pPr>
              <w:pStyle w:val="a6"/>
              <w:numPr>
                <w:ilvl w:val="0"/>
                <w:numId w:val="27"/>
              </w:numPr>
              <w:jc w:val="both"/>
              <w:rPr>
                <w:rStyle w:val="c2"/>
              </w:rPr>
            </w:pPr>
            <w:r>
              <w:rPr>
                <w:rStyle w:val="c2"/>
              </w:rPr>
              <w:t>Кого</w:t>
            </w:r>
            <w:r w:rsidR="00AC6ECC" w:rsidRPr="00A550EB">
              <w:rPr>
                <w:rStyle w:val="c2"/>
              </w:rPr>
              <w:t xml:space="preserve"> из офицеров гусарского полка, стоявшего в Царском Селе, </w:t>
            </w:r>
            <w:r>
              <w:rPr>
                <w:rStyle w:val="c2"/>
              </w:rPr>
              <w:t xml:space="preserve">А.С. Пушкин </w:t>
            </w:r>
            <w:r w:rsidR="00AC6ECC" w:rsidRPr="00A550EB">
              <w:rPr>
                <w:rStyle w:val="c2"/>
              </w:rPr>
              <w:t>охарактеризовал в четверостишии:</w:t>
            </w:r>
          </w:p>
          <w:p w:rsidR="00AC6ECC" w:rsidRPr="00A550EB" w:rsidRDefault="00AC6ECC" w:rsidP="00ED57E2">
            <w:pPr>
              <w:pStyle w:val="a6"/>
              <w:ind w:left="360"/>
              <w:jc w:val="both"/>
              <w:rPr>
                <w:rStyle w:val="c2"/>
              </w:rPr>
            </w:pPr>
            <w:r w:rsidRPr="00A550EB">
              <w:rPr>
                <w:rStyle w:val="c2"/>
              </w:rPr>
              <w:t>Он высшей волею небес</w:t>
            </w:r>
          </w:p>
          <w:p w:rsidR="00AC6ECC" w:rsidRPr="00A550EB" w:rsidRDefault="00AC6ECC" w:rsidP="00ED57E2">
            <w:pPr>
              <w:pStyle w:val="a6"/>
              <w:ind w:left="360"/>
              <w:jc w:val="both"/>
              <w:rPr>
                <w:rStyle w:val="c2"/>
              </w:rPr>
            </w:pPr>
            <w:r w:rsidRPr="00A550EB">
              <w:rPr>
                <w:rStyle w:val="c2"/>
              </w:rPr>
              <w:t>Рожден в оковах дружбы царской,</w:t>
            </w:r>
          </w:p>
          <w:p w:rsidR="00AC6ECC" w:rsidRPr="00A550EB" w:rsidRDefault="00AC6ECC" w:rsidP="00ED57E2">
            <w:pPr>
              <w:pStyle w:val="a6"/>
              <w:ind w:left="360"/>
              <w:jc w:val="both"/>
              <w:rPr>
                <w:rStyle w:val="c2"/>
              </w:rPr>
            </w:pPr>
            <w:r w:rsidRPr="00A550EB">
              <w:rPr>
                <w:rStyle w:val="c2"/>
              </w:rPr>
              <w:t>Он в Риме был бы Брут, в Афинах – Перилекс,</w:t>
            </w:r>
          </w:p>
          <w:p w:rsidR="00AC6ECC" w:rsidRPr="00A550EB" w:rsidRDefault="00AC6ECC" w:rsidP="00ED57E2">
            <w:pPr>
              <w:pStyle w:val="a6"/>
              <w:ind w:left="360"/>
              <w:jc w:val="both"/>
              <w:rPr>
                <w:rStyle w:val="c2"/>
              </w:rPr>
            </w:pPr>
            <w:r w:rsidRPr="00A550EB">
              <w:rPr>
                <w:rStyle w:val="c2"/>
              </w:rPr>
              <w:t xml:space="preserve">А здесь он – офицер гусарский.  </w:t>
            </w:r>
          </w:p>
          <w:p w:rsidR="00AC6ECC" w:rsidRPr="00A550EB" w:rsidRDefault="00D255AB" w:rsidP="00ED57E2">
            <w:pPr>
              <w:jc w:val="both"/>
              <w:rPr>
                <w:rStyle w:val="c2"/>
              </w:rPr>
            </w:pPr>
            <w:r>
              <w:rPr>
                <w:rStyle w:val="c2"/>
              </w:rPr>
              <w:t>Ответ:   П.Я.Чаадаев</w:t>
            </w:r>
            <w:r w:rsidR="00AC6ECC" w:rsidRPr="00A550EB">
              <w:rPr>
                <w:rStyle w:val="c2"/>
              </w:rPr>
              <w:t xml:space="preserve"> 1817 – 1820</w:t>
            </w:r>
          </w:p>
        </w:tc>
      </w:tr>
    </w:tbl>
    <w:p w:rsidR="00AC6ECC" w:rsidRPr="00AE72BA" w:rsidRDefault="00AC6ECC" w:rsidP="00AC6ECC">
      <w:pPr>
        <w:pStyle w:val="a6"/>
        <w:ind w:left="360"/>
        <w:jc w:val="center"/>
        <w:rPr>
          <w:rStyle w:val="c2"/>
          <w:b/>
        </w:rPr>
      </w:pPr>
      <w:r w:rsidRPr="00AE72BA">
        <w:rPr>
          <w:rStyle w:val="c2"/>
          <w:b/>
        </w:rPr>
        <w:t>ТЕМА 2 АГОНА: ПОВЕСТИ А.С. ПУШКИНА</w:t>
      </w:r>
    </w:p>
    <w:tbl>
      <w:tblPr>
        <w:tblStyle w:val="a5"/>
        <w:tblW w:w="0" w:type="auto"/>
        <w:jc w:val="center"/>
        <w:tblLook w:val="04A0" w:firstRow="1" w:lastRow="0" w:firstColumn="1" w:lastColumn="0" w:noHBand="0" w:noVBand="1"/>
      </w:tblPr>
      <w:tblGrid>
        <w:gridCol w:w="2678"/>
        <w:gridCol w:w="7495"/>
      </w:tblGrid>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ВЫСТРЕЛ</w:t>
            </w:r>
          </w:p>
        </w:tc>
        <w:tc>
          <w:tcPr>
            <w:tcW w:w="7495" w:type="dxa"/>
          </w:tcPr>
          <w:p w:rsidR="00AC6ECC" w:rsidRPr="00A550EB" w:rsidRDefault="00AC6ECC" w:rsidP="00AC6ECC">
            <w:pPr>
              <w:pStyle w:val="a6"/>
              <w:numPr>
                <w:ilvl w:val="0"/>
                <w:numId w:val="27"/>
              </w:numPr>
              <w:jc w:val="both"/>
              <w:rPr>
                <w:rStyle w:val="c2"/>
              </w:rPr>
            </w:pPr>
            <w:r w:rsidRPr="00A550EB">
              <w:rPr>
                <w:rStyle w:val="c2"/>
              </w:rPr>
              <w:t>Сколько рассказчиков доносят до нас историю  Сильвио?</w:t>
            </w:r>
          </w:p>
          <w:p w:rsidR="00AC6ECC" w:rsidRPr="00A550EB" w:rsidRDefault="00AC6ECC" w:rsidP="00ED57E2">
            <w:pPr>
              <w:jc w:val="both"/>
              <w:rPr>
                <w:rStyle w:val="c2"/>
              </w:rPr>
            </w:pPr>
            <w:r w:rsidRPr="00A550EB">
              <w:rPr>
                <w:rStyle w:val="c2"/>
              </w:rPr>
              <w:t>Ответ: армейский офицер, сам Сильвио, граф Б</w:t>
            </w:r>
          </w:p>
        </w:tc>
      </w:tr>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МЕТЕЛЬ</w:t>
            </w:r>
          </w:p>
        </w:tc>
        <w:tc>
          <w:tcPr>
            <w:tcW w:w="7495" w:type="dxa"/>
          </w:tcPr>
          <w:p w:rsidR="00AC6ECC" w:rsidRPr="00A550EB" w:rsidRDefault="00AC6ECC" w:rsidP="00AC6ECC">
            <w:pPr>
              <w:pStyle w:val="a6"/>
              <w:numPr>
                <w:ilvl w:val="0"/>
                <w:numId w:val="27"/>
              </w:numPr>
              <w:jc w:val="both"/>
              <w:rPr>
                <w:rStyle w:val="c2"/>
              </w:rPr>
            </w:pPr>
            <w:r w:rsidRPr="00A550EB">
              <w:rPr>
                <w:rStyle w:val="c2"/>
              </w:rPr>
              <w:t>Что объединяет двух великих людей: Георгия Свиридова и А. Пушкина?</w:t>
            </w:r>
          </w:p>
          <w:p w:rsidR="00AC6ECC" w:rsidRPr="00A550EB" w:rsidRDefault="00AC6ECC" w:rsidP="00ED57E2">
            <w:pPr>
              <w:jc w:val="both"/>
              <w:rPr>
                <w:rStyle w:val="c2"/>
              </w:rPr>
            </w:pPr>
            <w:r w:rsidRPr="00A550EB">
              <w:rPr>
                <w:rStyle w:val="c2"/>
              </w:rPr>
              <w:t>Ответ: Г.Свиридов написал вальс к повести «Метель»</w:t>
            </w:r>
          </w:p>
        </w:tc>
      </w:tr>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БАРЫШНЯ- КРЕСТЬЯНКА</w:t>
            </w:r>
          </w:p>
        </w:tc>
        <w:tc>
          <w:tcPr>
            <w:tcW w:w="7495" w:type="dxa"/>
          </w:tcPr>
          <w:p w:rsidR="00AC6ECC" w:rsidRPr="00A550EB" w:rsidRDefault="00AC6ECC" w:rsidP="00AC6ECC">
            <w:pPr>
              <w:pStyle w:val="a6"/>
              <w:numPr>
                <w:ilvl w:val="0"/>
                <w:numId w:val="27"/>
              </w:numPr>
              <w:jc w:val="both"/>
              <w:rPr>
                <w:rStyle w:val="c2"/>
              </w:rPr>
            </w:pPr>
            <w:r w:rsidRPr="00A550EB">
              <w:rPr>
                <w:rStyle w:val="c2"/>
              </w:rPr>
              <w:t>Кто получал 2 тыс.руб. и умирал от скуки  в варварской России?</w:t>
            </w:r>
          </w:p>
          <w:p w:rsidR="00AC6ECC" w:rsidRPr="00A550EB" w:rsidRDefault="00AC6ECC" w:rsidP="00ED57E2">
            <w:pPr>
              <w:jc w:val="both"/>
              <w:rPr>
                <w:rStyle w:val="c2"/>
              </w:rPr>
            </w:pPr>
            <w:r w:rsidRPr="00A550EB">
              <w:rPr>
                <w:rStyle w:val="c2"/>
              </w:rPr>
              <w:t>Ответ: мисс Жаксон, мадам барышни  Лизы</w:t>
            </w:r>
          </w:p>
        </w:tc>
      </w:tr>
    </w:tbl>
    <w:p w:rsidR="00AC6ECC" w:rsidRPr="00AE72BA" w:rsidRDefault="00AC6ECC" w:rsidP="00AE72BA">
      <w:pPr>
        <w:jc w:val="center"/>
        <w:rPr>
          <w:rStyle w:val="c2"/>
          <w:b/>
        </w:rPr>
      </w:pPr>
      <w:r w:rsidRPr="00AE72BA">
        <w:rPr>
          <w:rStyle w:val="c2"/>
          <w:b/>
        </w:rPr>
        <w:t>ТЕМА 3 АГОНА: Роман «ЕВГЕНИЙ ОНЕГИН»</w:t>
      </w:r>
    </w:p>
    <w:tbl>
      <w:tblPr>
        <w:tblStyle w:val="a5"/>
        <w:tblW w:w="0" w:type="auto"/>
        <w:jc w:val="center"/>
        <w:tblLook w:val="04A0" w:firstRow="1" w:lastRow="0" w:firstColumn="1" w:lastColumn="0" w:noHBand="0" w:noVBand="1"/>
      </w:tblPr>
      <w:tblGrid>
        <w:gridCol w:w="2678"/>
        <w:gridCol w:w="7495"/>
      </w:tblGrid>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ГЕРОИ  РОМАНА</w:t>
            </w:r>
          </w:p>
        </w:tc>
        <w:tc>
          <w:tcPr>
            <w:tcW w:w="7495" w:type="dxa"/>
          </w:tcPr>
          <w:p w:rsidR="00AC6ECC" w:rsidRPr="00A550EB" w:rsidRDefault="00AC6ECC" w:rsidP="00AC6ECC">
            <w:pPr>
              <w:pStyle w:val="a6"/>
              <w:numPr>
                <w:ilvl w:val="0"/>
                <w:numId w:val="27"/>
              </w:numPr>
              <w:jc w:val="both"/>
              <w:rPr>
                <w:rStyle w:val="c2"/>
              </w:rPr>
            </w:pPr>
            <w:r w:rsidRPr="00A550EB">
              <w:rPr>
                <w:rStyle w:val="c2"/>
              </w:rPr>
              <w:t>Между какими героями романа происходит диалог?</w:t>
            </w:r>
          </w:p>
          <w:p w:rsidR="00AC6ECC" w:rsidRPr="00A550EB" w:rsidRDefault="00AC6ECC" w:rsidP="00ED57E2">
            <w:pPr>
              <w:pStyle w:val="a6"/>
              <w:ind w:left="360"/>
              <w:jc w:val="both"/>
              <w:rPr>
                <w:rStyle w:val="c2"/>
              </w:rPr>
            </w:pPr>
            <w:r w:rsidRPr="00A550EB">
              <w:rPr>
                <w:rStyle w:val="c2"/>
              </w:rPr>
              <w:t>« Так ты женат! Не знал я ране!</w:t>
            </w:r>
          </w:p>
          <w:p w:rsidR="00AC6ECC" w:rsidRPr="00A550EB" w:rsidRDefault="00AC6ECC" w:rsidP="00ED57E2">
            <w:pPr>
              <w:pStyle w:val="a6"/>
              <w:ind w:left="360"/>
              <w:jc w:val="both"/>
              <w:rPr>
                <w:rStyle w:val="c2"/>
              </w:rPr>
            </w:pPr>
            <w:r w:rsidRPr="00A550EB">
              <w:rPr>
                <w:rStyle w:val="c2"/>
              </w:rPr>
              <w:t xml:space="preserve">   Давно ли? – Около двух лет. – </w:t>
            </w:r>
          </w:p>
          <w:p w:rsidR="00AC6ECC" w:rsidRPr="00A550EB" w:rsidRDefault="00AC6ECC" w:rsidP="00ED57E2">
            <w:pPr>
              <w:pStyle w:val="a6"/>
              <w:ind w:left="360"/>
              <w:jc w:val="both"/>
              <w:rPr>
                <w:rStyle w:val="c2"/>
              </w:rPr>
            </w:pPr>
            <w:r w:rsidRPr="00A550EB">
              <w:rPr>
                <w:rStyle w:val="c2"/>
              </w:rPr>
              <w:t xml:space="preserve">  На ком? – На Лариной. – Татьяне!» </w:t>
            </w:r>
          </w:p>
          <w:p w:rsidR="00AC6ECC" w:rsidRPr="00A550EB" w:rsidRDefault="00AC6ECC" w:rsidP="00ED57E2">
            <w:pPr>
              <w:jc w:val="both"/>
              <w:rPr>
                <w:rStyle w:val="c2"/>
              </w:rPr>
            </w:pPr>
            <w:r w:rsidRPr="00A550EB">
              <w:rPr>
                <w:rStyle w:val="c2"/>
              </w:rPr>
              <w:t>Ответ:  муж Татьяны Лариной (князь N) и Евгений Онегин</w:t>
            </w:r>
          </w:p>
        </w:tc>
      </w:tr>
      <w:tr w:rsidR="00AC6ECC" w:rsidRPr="00A550EB" w:rsidTr="00C1610D">
        <w:trPr>
          <w:jc w:val="center"/>
        </w:trPr>
        <w:tc>
          <w:tcPr>
            <w:tcW w:w="2678" w:type="dxa"/>
          </w:tcPr>
          <w:p w:rsidR="00AC6ECC" w:rsidRPr="00A550EB" w:rsidRDefault="00AC6ECC" w:rsidP="00AC6ECC">
            <w:pPr>
              <w:jc w:val="both"/>
              <w:rPr>
                <w:rStyle w:val="c2"/>
              </w:rPr>
            </w:pPr>
            <w:r w:rsidRPr="00A550EB">
              <w:rPr>
                <w:rStyle w:val="c2"/>
              </w:rPr>
              <w:t>ИСТОРИЯ СОЗДАНИЯ РОМАНА</w:t>
            </w:r>
          </w:p>
        </w:tc>
        <w:tc>
          <w:tcPr>
            <w:tcW w:w="7495" w:type="dxa"/>
          </w:tcPr>
          <w:p w:rsidR="00AC6ECC" w:rsidRPr="00A550EB" w:rsidRDefault="00AC6ECC" w:rsidP="00AC6ECC">
            <w:pPr>
              <w:pStyle w:val="a6"/>
              <w:numPr>
                <w:ilvl w:val="0"/>
                <w:numId w:val="27"/>
              </w:numPr>
              <w:jc w:val="both"/>
              <w:rPr>
                <w:rStyle w:val="c2"/>
              </w:rPr>
            </w:pPr>
            <w:r w:rsidRPr="00A550EB">
              <w:rPr>
                <w:rStyle w:val="c2"/>
              </w:rPr>
              <w:t>Первая страница романа в стихах «Евгений Онегин» - посвящение:</w:t>
            </w:r>
          </w:p>
          <w:p w:rsidR="00AC6ECC" w:rsidRPr="00A550EB" w:rsidRDefault="00AC6ECC" w:rsidP="00ED57E2">
            <w:pPr>
              <w:pStyle w:val="a6"/>
              <w:ind w:left="360"/>
              <w:jc w:val="both"/>
              <w:rPr>
                <w:rStyle w:val="c2"/>
              </w:rPr>
            </w:pPr>
            <w:r w:rsidRPr="00A550EB">
              <w:rPr>
                <w:rStyle w:val="c2"/>
              </w:rPr>
              <w:t>Не мысля гордый свет забавить,</w:t>
            </w:r>
          </w:p>
          <w:p w:rsidR="00AC6ECC" w:rsidRPr="00A550EB" w:rsidRDefault="00AC6ECC" w:rsidP="00ED57E2">
            <w:pPr>
              <w:pStyle w:val="a6"/>
              <w:ind w:left="360"/>
              <w:jc w:val="both"/>
              <w:rPr>
                <w:rStyle w:val="c2"/>
              </w:rPr>
            </w:pPr>
            <w:r w:rsidRPr="00A550EB">
              <w:rPr>
                <w:rStyle w:val="c2"/>
              </w:rPr>
              <w:t>Вниманье дружбы возлюбя,</w:t>
            </w:r>
          </w:p>
          <w:p w:rsidR="00AC6ECC" w:rsidRPr="00A550EB" w:rsidRDefault="00AC6ECC" w:rsidP="00ED57E2">
            <w:pPr>
              <w:pStyle w:val="a6"/>
              <w:ind w:left="360"/>
              <w:jc w:val="both"/>
              <w:rPr>
                <w:rStyle w:val="c2"/>
              </w:rPr>
            </w:pPr>
            <w:r w:rsidRPr="00A550EB">
              <w:rPr>
                <w:rStyle w:val="c2"/>
              </w:rPr>
              <w:t>Хотел бы я тебе представить</w:t>
            </w:r>
          </w:p>
          <w:p w:rsidR="00AC6ECC" w:rsidRPr="00A550EB" w:rsidRDefault="00AC6ECC" w:rsidP="00ED57E2">
            <w:pPr>
              <w:pStyle w:val="a6"/>
              <w:ind w:left="360"/>
              <w:jc w:val="both"/>
              <w:rPr>
                <w:rStyle w:val="c2"/>
              </w:rPr>
            </w:pPr>
            <w:r w:rsidRPr="00A550EB">
              <w:rPr>
                <w:rStyle w:val="c2"/>
              </w:rPr>
              <w:t xml:space="preserve">Залог достойнее тебя…  </w:t>
            </w:r>
          </w:p>
          <w:p w:rsidR="00AC6ECC" w:rsidRPr="00A550EB" w:rsidRDefault="00AC6ECC" w:rsidP="00ED57E2">
            <w:pPr>
              <w:pStyle w:val="a6"/>
              <w:ind w:left="360"/>
              <w:jc w:val="both"/>
              <w:rPr>
                <w:rStyle w:val="c2"/>
              </w:rPr>
            </w:pPr>
            <w:r w:rsidRPr="00A550EB">
              <w:rPr>
                <w:rStyle w:val="c2"/>
              </w:rPr>
              <w:t xml:space="preserve">Кому Пушкин посвящает роман «Евгений Онегин»?  </w:t>
            </w:r>
          </w:p>
          <w:p w:rsidR="00AC6ECC" w:rsidRPr="00A550EB" w:rsidRDefault="00AC6ECC" w:rsidP="00ED57E2">
            <w:pPr>
              <w:jc w:val="both"/>
              <w:rPr>
                <w:rStyle w:val="c2"/>
              </w:rPr>
            </w:pPr>
            <w:r w:rsidRPr="00A550EB">
              <w:rPr>
                <w:rStyle w:val="c2"/>
              </w:rPr>
              <w:t>Ответ: своему другу Плетневу</w:t>
            </w:r>
          </w:p>
        </w:tc>
      </w:tr>
    </w:tbl>
    <w:p w:rsidR="00AC6ECC" w:rsidRPr="00AE72BA" w:rsidRDefault="00AC6ECC" w:rsidP="00AE72BA">
      <w:pPr>
        <w:jc w:val="center"/>
        <w:rPr>
          <w:rStyle w:val="c2"/>
          <w:b/>
        </w:rPr>
      </w:pPr>
      <w:r w:rsidRPr="00AE72BA">
        <w:rPr>
          <w:rStyle w:val="c2"/>
          <w:b/>
        </w:rPr>
        <w:t>ТЕМА 4 АГОНА: БИОГРАФИЯ А.С. ПУШКИНА</w:t>
      </w:r>
    </w:p>
    <w:tbl>
      <w:tblPr>
        <w:tblStyle w:val="a5"/>
        <w:tblW w:w="0" w:type="auto"/>
        <w:jc w:val="center"/>
        <w:tblLook w:val="04A0" w:firstRow="1" w:lastRow="0" w:firstColumn="1" w:lastColumn="0" w:noHBand="0" w:noVBand="1"/>
      </w:tblPr>
      <w:tblGrid>
        <w:gridCol w:w="10173"/>
      </w:tblGrid>
      <w:tr w:rsidR="00AC6ECC" w:rsidRPr="00A550EB" w:rsidTr="00C1610D">
        <w:trPr>
          <w:jc w:val="center"/>
        </w:trPr>
        <w:tc>
          <w:tcPr>
            <w:tcW w:w="10173" w:type="dxa"/>
          </w:tcPr>
          <w:p w:rsidR="00AC6ECC" w:rsidRPr="00A550EB" w:rsidRDefault="00AC6ECC" w:rsidP="00AC6ECC">
            <w:pPr>
              <w:pStyle w:val="a6"/>
              <w:numPr>
                <w:ilvl w:val="0"/>
                <w:numId w:val="27"/>
              </w:numPr>
              <w:jc w:val="both"/>
              <w:rPr>
                <w:rStyle w:val="c2"/>
              </w:rPr>
            </w:pPr>
            <w:r w:rsidRPr="00A550EB">
              <w:rPr>
                <w:rStyle w:val="c2"/>
              </w:rPr>
              <w:t xml:space="preserve">С кем из знаменитых людей учился А.С. Пушкин в Царскосельском лицее? </w:t>
            </w:r>
          </w:p>
          <w:p w:rsidR="00AC6ECC" w:rsidRPr="00A550EB" w:rsidRDefault="00AC6ECC" w:rsidP="005F62E3">
            <w:pPr>
              <w:pStyle w:val="a6"/>
              <w:ind w:left="360"/>
              <w:jc w:val="both"/>
              <w:rPr>
                <w:rStyle w:val="c2"/>
              </w:rPr>
            </w:pPr>
            <w:r w:rsidRPr="00A550EB">
              <w:rPr>
                <w:rStyle w:val="c2"/>
              </w:rPr>
              <w:t xml:space="preserve">Назовите не менее трех человек. </w:t>
            </w:r>
          </w:p>
          <w:p w:rsidR="00AC6ECC" w:rsidRPr="00A550EB" w:rsidRDefault="00AC6ECC" w:rsidP="005F62E3">
            <w:pPr>
              <w:jc w:val="both"/>
              <w:rPr>
                <w:rStyle w:val="c2"/>
              </w:rPr>
            </w:pPr>
            <w:r w:rsidRPr="00A550EB">
              <w:rPr>
                <w:rStyle w:val="c2"/>
              </w:rPr>
              <w:t>Ответ: В.К. Кюхельбекер (поэт, писатель, общественный деятель, декабрист),  Ф.Ф. Матюшкин (адмирал, исследователь, сенатор), М.Л. Яковлев (популярный салонный композитор, певец, сенатор), А.А. Дельвиг (поэт, издатель), Пущин И.И. (декабрист, коллежский асессор), Малиновский  И.В. (предводитель дворянства Изюмского уезда), Данзас К.К. (секундант на дуэли Пушкина</w:t>
            </w:r>
            <w:r w:rsidR="00E652A8">
              <w:rPr>
                <w:rStyle w:val="c2"/>
              </w:rPr>
              <w:t>)</w:t>
            </w:r>
          </w:p>
        </w:tc>
      </w:tr>
    </w:tbl>
    <w:p w:rsidR="00E05788" w:rsidRPr="00AE72BA" w:rsidRDefault="00E05788" w:rsidP="00AE72BA">
      <w:pPr>
        <w:jc w:val="center"/>
        <w:rPr>
          <w:rStyle w:val="c2"/>
          <w:b/>
        </w:rPr>
      </w:pPr>
      <w:r w:rsidRPr="00AE72BA">
        <w:rPr>
          <w:rStyle w:val="c2"/>
          <w:b/>
        </w:rPr>
        <w:t>БЛИЦ-ТУРНИР</w:t>
      </w:r>
    </w:p>
    <w:tbl>
      <w:tblPr>
        <w:tblStyle w:val="a5"/>
        <w:tblW w:w="0" w:type="auto"/>
        <w:tblLook w:val="04A0" w:firstRow="1" w:lastRow="0" w:firstColumn="1" w:lastColumn="0" w:noHBand="0" w:noVBand="1"/>
      </w:tblPr>
      <w:tblGrid>
        <w:gridCol w:w="3344"/>
        <w:gridCol w:w="3285"/>
        <w:gridCol w:w="3544"/>
      </w:tblGrid>
      <w:tr w:rsidR="00E05788" w:rsidRPr="00A550EB" w:rsidTr="00427584">
        <w:trPr>
          <w:trHeight w:val="417"/>
        </w:trPr>
        <w:tc>
          <w:tcPr>
            <w:tcW w:w="3344" w:type="dxa"/>
          </w:tcPr>
          <w:p w:rsidR="00E05788" w:rsidRPr="00A550EB" w:rsidRDefault="00E05788" w:rsidP="00D848F6">
            <w:pPr>
              <w:jc w:val="center"/>
              <w:rPr>
                <w:rStyle w:val="c2"/>
              </w:rPr>
            </w:pPr>
            <w:r w:rsidRPr="00A550EB">
              <w:rPr>
                <w:rStyle w:val="c2"/>
              </w:rPr>
              <w:t>I</w:t>
            </w:r>
          </w:p>
        </w:tc>
        <w:tc>
          <w:tcPr>
            <w:tcW w:w="3285" w:type="dxa"/>
          </w:tcPr>
          <w:p w:rsidR="00E05788" w:rsidRPr="00A550EB" w:rsidRDefault="00E05788" w:rsidP="00D848F6">
            <w:pPr>
              <w:jc w:val="center"/>
              <w:rPr>
                <w:rStyle w:val="c2"/>
              </w:rPr>
            </w:pPr>
            <w:r w:rsidRPr="00A550EB">
              <w:rPr>
                <w:rStyle w:val="c2"/>
              </w:rPr>
              <w:t>П</w:t>
            </w:r>
          </w:p>
        </w:tc>
        <w:tc>
          <w:tcPr>
            <w:tcW w:w="3544" w:type="dxa"/>
          </w:tcPr>
          <w:p w:rsidR="00E05788" w:rsidRPr="00A550EB" w:rsidRDefault="00E05788" w:rsidP="00D848F6">
            <w:pPr>
              <w:jc w:val="center"/>
              <w:rPr>
                <w:rStyle w:val="c2"/>
              </w:rPr>
            </w:pPr>
            <w:r w:rsidRPr="00A550EB">
              <w:rPr>
                <w:rStyle w:val="c2"/>
              </w:rPr>
              <w:t>Ш</w:t>
            </w:r>
          </w:p>
        </w:tc>
      </w:tr>
      <w:tr w:rsidR="00E05788" w:rsidRPr="00A550EB" w:rsidTr="00427584">
        <w:tc>
          <w:tcPr>
            <w:tcW w:w="3344" w:type="dxa"/>
          </w:tcPr>
          <w:p w:rsidR="00E05788" w:rsidRPr="00A550EB" w:rsidRDefault="00E05788" w:rsidP="00E05788">
            <w:pPr>
              <w:pStyle w:val="a6"/>
              <w:numPr>
                <w:ilvl w:val="0"/>
                <w:numId w:val="28"/>
              </w:numPr>
              <w:rPr>
                <w:rStyle w:val="c2"/>
              </w:rPr>
            </w:pPr>
            <w:r w:rsidRPr="00A550EB">
              <w:rPr>
                <w:rStyle w:val="c2"/>
              </w:rPr>
              <w:t>Сколько полных глав в романе «Евгений Онегин»?  (8)</w:t>
            </w:r>
          </w:p>
        </w:tc>
        <w:tc>
          <w:tcPr>
            <w:tcW w:w="3285" w:type="dxa"/>
          </w:tcPr>
          <w:p w:rsidR="00E05788" w:rsidRPr="00A550EB" w:rsidRDefault="00E05788" w:rsidP="00E05788">
            <w:pPr>
              <w:pStyle w:val="a6"/>
              <w:numPr>
                <w:ilvl w:val="0"/>
                <w:numId w:val="29"/>
              </w:numPr>
              <w:rPr>
                <w:rStyle w:val="c2"/>
              </w:rPr>
            </w:pPr>
            <w:r w:rsidRPr="00A550EB">
              <w:rPr>
                <w:rStyle w:val="c2"/>
              </w:rPr>
              <w:t xml:space="preserve">Какое учебное заведений закончил А.С. Пушкин? </w:t>
            </w:r>
            <w:r w:rsidRPr="00A550EB">
              <w:rPr>
                <w:rStyle w:val="c2"/>
              </w:rPr>
              <w:lastRenderedPageBreak/>
              <w:t>(Царскосельский Лицей)</w:t>
            </w:r>
          </w:p>
        </w:tc>
        <w:tc>
          <w:tcPr>
            <w:tcW w:w="3544" w:type="dxa"/>
          </w:tcPr>
          <w:p w:rsidR="00E05788" w:rsidRPr="00A550EB" w:rsidRDefault="00E05788" w:rsidP="00D848F6">
            <w:pPr>
              <w:rPr>
                <w:rStyle w:val="c2"/>
              </w:rPr>
            </w:pPr>
            <w:r w:rsidRPr="00A550EB">
              <w:rPr>
                <w:rStyle w:val="c2"/>
              </w:rPr>
              <w:lastRenderedPageBreak/>
              <w:t>1. Где состоялась дуэль А.С. Пушкина с Дантесом?</w:t>
            </w:r>
          </w:p>
          <w:p w:rsidR="00E05788" w:rsidRPr="00A550EB" w:rsidRDefault="00E05788" w:rsidP="00D848F6">
            <w:pPr>
              <w:rPr>
                <w:rStyle w:val="c2"/>
              </w:rPr>
            </w:pPr>
            <w:r w:rsidRPr="00A550EB">
              <w:rPr>
                <w:rStyle w:val="c2"/>
              </w:rPr>
              <w:t xml:space="preserve">(на окраине Санкт-Петербурга, </w:t>
            </w:r>
            <w:r w:rsidRPr="00A550EB">
              <w:rPr>
                <w:rStyle w:val="c2"/>
              </w:rPr>
              <w:lastRenderedPageBreak/>
              <w:t>в районе Чёрной речки близ Комендантской дачи)</w:t>
            </w:r>
          </w:p>
        </w:tc>
      </w:tr>
      <w:tr w:rsidR="00E05788" w:rsidRPr="00A550EB" w:rsidTr="00427584">
        <w:tc>
          <w:tcPr>
            <w:tcW w:w="3344" w:type="dxa"/>
          </w:tcPr>
          <w:p w:rsidR="00E05788" w:rsidRPr="00A550EB" w:rsidRDefault="00E05788" w:rsidP="00E05788">
            <w:pPr>
              <w:pStyle w:val="a6"/>
              <w:numPr>
                <w:ilvl w:val="0"/>
                <w:numId w:val="28"/>
              </w:numPr>
              <w:rPr>
                <w:rStyle w:val="c2"/>
              </w:rPr>
            </w:pPr>
            <w:r w:rsidRPr="00A550EB">
              <w:rPr>
                <w:rStyle w:val="c2"/>
              </w:rPr>
              <w:lastRenderedPageBreak/>
              <w:t>Назовите адрес последней квартиры А.С. Пушкина в СПб?</w:t>
            </w:r>
          </w:p>
          <w:p w:rsidR="00E05788" w:rsidRPr="00A550EB" w:rsidRDefault="00E05788" w:rsidP="00D848F6">
            <w:pPr>
              <w:pStyle w:val="a6"/>
              <w:rPr>
                <w:rStyle w:val="c2"/>
              </w:rPr>
            </w:pPr>
            <w:r w:rsidRPr="00A550EB">
              <w:rPr>
                <w:rStyle w:val="c2"/>
              </w:rPr>
              <w:t>(Мойка, 12)</w:t>
            </w:r>
          </w:p>
        </w:tc>
        <w:tc>
          <w:tcPr>
            <w:tcW w:w="3285" w:type="dxa"/>
          </w:tcPr>
          <w:p w:rsidR="00E05788" w:rsidRPr="00A550EB" w:rsidRDefault="00E05788" w:rsidP="00E05788">
            <w:pPr>
              <w:pStyle w:val="a6"/>
              <w:numPr>
                <w:ilvl w:val="0"/>
                <w:numId w:val="28"/>
              </w:numPr>
              <w:rPr>
                <w:rStyle w:val="c2"/>
              </w:rPr>
            </w:pPr>
            <w:r w:rsidRPr="00A550EB">
              <w:rPr>
                <w:rStyle w:val="c2"/>
              </w:rPr>
              <w:t>В каком произведении Пушкин изобразил «маленького человека», забитого, беспомощного?</w:t>
            </w:r>
          </w:p>
          <w:p w:rsidR="00E05788" w:rsidRPr="00A550EB" w:rsidRDefault="00E05788" w:rsidP="00D848F6">
            <w:pPr>
              <w:pStyle w:val="a6"/>
              <w:rPr>
                <w:rStyle w:val="c2"/>
              </w:rPr>
            </w:pPr>
            <w:r w:rsidRPr="00A550EB">
              <w:rPr>
                <w:rStyle w:val="c2"/>
              </w:rPr>
              <w:t>(«Станционный смотритель»)</w:t>
            </w:r>
          </w:p>
        </w:tc>
        <w:tc>
          <w:tcPr>
            <w:tcW w:w="3544" w:type="dxa"/>
          </w:tcPr>
          <w:p w:rsidR="00E05788" w:rsidRPr="00A550EB" w:rsidRDefault="00E05788" w:rsidP="00D848F6">
            <w:pPr>
              <w:rPr>
                <w:rStyle w:val="c2"/>
              </w:rPr>
            </w:pPr>
            <w:r w:rsidRPr="00A550EB">
              <w:rPr>
                <w:rStyle w:val="c2"/>
              </w:rPr>
              <w:t>2. Кто подарил А.С. Пушкину свой портрет с надписью «Победителю – ученику от побежденного учителя  в тот высокоторжественный день, в который он окончил свою поэму «Руслан и Людмила», 1820, марта 26, Великая пятница»?</w:t>
            </w:r>
          </w:p>
          <w:p w:rsidR="00E05788" w:rsidRPr="00A550EB" w:rsidRDefault="00E05788" w:rsidP="00D848F6">
            <w:pPr>
              <w:rPr>
                <w:rStyle w:val="c2"/>
              </w:rPr>
            </w:pPr>
            <w:r w:rsidRPr="00A550EB">
              <w:rPr>
                <w:rStyle w:val="c2"/>
              </w:rPr>
              <w:t>(Василий Андревич Жуковский)</w:t>
            </w:r>
          </w:p>
        </w:tc>
      </w:tr>
      <w:tr w:rsidR="00E05788" w:rsidRPr="00A550EB" w:rsidTr="00427584">
        <w:tc>
          <w:tcPr>
            <w:tcW w:w="3344" w:type="dxa"/>
          </w:tcPr>
          <w:p w:rsidR="00E05788" w:rsidRPr="00A550EB" w:rsidRDefault="00E05788" w:rsidP="00E05788">
            <w:pPr>
              <w:pStyle w:val="a6"/>
              <w:numPr>
                <w:ilvl w:val="0"/>
                <w:numId w:val="28"/>
              </w:numPr>
              <w:rPr>
                <w:rStyle w:val="c2"/>
              </w:rPr>
            </w:pPr>
            <w:r w:rsidRPr="00A550EB">
              <w:rPr>
                <w:rStyle w:val="c2"/>
              </w:rPr>
              <w:t>Какой композитор написал оперы на сюжеты пушкинских произведений «Евгений Онегин», «Пиковая дама», «Мазепа»</w:t>
            </w:r>
          </w:p>
          <w:p w:rsidR="00E05788" w:rsidRPr="00A550EB" w:rsidRDefault="00E05788" w:rsidP="00D848F6">
            <w:pPr>
              <w:pStyle w:val="a6"/>
              <w:rPr>
                <w:rStyle w:val="c2"/>
              </w:rPr>
            </w:pPr>
            <w:r w:rsidRPr="00A550EB">
              <w:rPr>
                <w:rStyle w:val="c2"/>
              </w:rPr>
              <w:t>(П.И. Чайковский)</w:t>
            </w:r>
          </w:p>
        </w:tc>
        <w:tc>
          <w:tcPr>
            <w:tcW w:w="3285" w:type="dxa"/>
          </w:tcPr>
          <w:p w:rsidR="00E05788" w:rsidRPr="00A550EB" w:rsidRDefault="00E05788" w:rsidP="00D848F6">
            <w:pPr>
              <w:ind w:left="360"/>
              <w:rPr>
                <w:rStyle w:val="c2"/>
              </w:rPr>
            </w:pPr>
            <w:r w:rsidRPr="00A550EB">
              <w:rPr>
                <w:rStyle w:val="c2"/>
              </w:rPr>
              <w:t>3. Назовите автора памятника А.С. Пушкину в СПб? (Михаил Константинович  Аникушин)</w:t>
            </w:r>
          </w:p>
        </w:tc>
        <w:tc>
          <w:tcPr>
            <w:tcW w:w="3544" w:type="dxa"/>
          </w:tcPr>
          <w:p w:rsidR="00E05788" w:rsidRPr="00A550EB" w:rsidRDefault="00E05788" w:rsidP="00D848F6">
            <w:pPr>
              <w:rPr>
                <w:rStyle w:val="c2"/>
              </w:rPr>
            </w:pPr>
            <w:r w:rsidRPr="00A550EB">
              <w:rPr>
                <w:rStyle w:val="c2"/>
              </w:rPr>
              <w:t>3. Как звали детей А.С. Пушкина?</w:t>
            </w:r>
          </w:p>
          <w:p w:rsidR="00E05788" w:rsidRPr="00A550EB" w:rsidRDefault="00E05788" w:rsidP="00D848F6">
            <w:pPr>
              <w:rPr>
                <w:rStyle w:val="c2"/>
              </w:rPr>
            </w:pPr>
            <w:r w:rsidRPr="00A550EB">
              <w:rPr>
                <w:rStyle w:val="c2"/>
              </w:rPr>
              <w:t>(Мария, Александр, Григорий, Наталья)</w:t>
            </w:r>
          </w:p>
        </w:tc>
      </w:tr>
    </w:tbl>
    <w:p w:rsidR="005F62E3" w:rsidRPr="00A550EB" w:rsidRDefault="005F62E3" w:rsidP="00F470D6">
      <w:pPr>
        <w:jc w:val="both"/>
        <w:rPr>
          <w:rStyle w:val="c2"/>
        </w:rPr>
      </w:pPr>
    </w:p>
    <w:p w:rsidR="00845453" w:rsidRPr="00A550EB" w:rsidRDefault="00845453" w:rsidP="00F470D6">
      <w:pPr>
        <w:pStyle w:val="a6"/>
        <w:jc w:val="both"/>
        <w:rPr>
          <w:rStyle w:val="c2"/>
        </w:rPr>
      </w:pPr>
      <w:r w:rsidRPr="000751AF">
        <w:rPr>
          <w:rStyle w:val="c2"/>
          <w:u w:val="single"/>
        </w:rPr>
        <w:t>Вопросы для теоретиков</w:t>
      </w:r>
      <w:r w:rsidR="005F62E3" w:rsidRPr="00A550EB">
        <w:rPr>
          <w:rStyle w:val="c2"/>
        </w:rPr>
        <w:t xml:space="preserve"> (игра со зрителями)</w:t>
      </w:r>
    </w:p>
    <w:p w:rsidR="005F62E3" w:rsidRPr="00A550EB" w:rsidRDefault="005F62E3" w:rsidP="00F470D6">
      <w:pPr>
        <w:pStyle w:val="a6"/>
        <w:jc w:val="both"/>
        <w:rPr>
          <w:rStyle w:val="c2"/>
          <w:i/>
        </w:rPr>
      </w:pPr>
      <w:r w:rsidRPr="00A550EB">
        <w:rPr>
          <w:rStyle w:val="c2"/>
          <w:i/>
        </w:rPr>
        <w:t>Проводится во время подсчёта баллов членами жюри</w:t>
      </w:r>
    </w:p>
    <w:p w:rsidR="00E05788" w:rsidRPr="00A550EB" w:rsidRDefault="00E05788" w:rsidP="00F470D6">
      <w:pPr>
        <w:pStyle w:val="a6"/>
        <w:numPr>
          <w:ilvl w:val="0"/>
          <w:numId w:val="30"/>
        </w:numPr>
        <w:jc w:val="both"/>
        <w:rPr>
          <w:rStyle w:val="c2"/>
        </w:rPr>
      </w:pPr>
      <w:r w:rsidRPr="00A550EB">
        <w:rPr>
          <w:rStyle w:val="c2"/>
        </w:rPr>
        <w:t>Какой глагол придумал А.С. Пушкин, когда объявил друзьям о своей влюбленности в Натали? (огончарован)</w:t>
      </w:r>
    </w:p>
    <w:p w:rsidR="00E05788" w:rsidRPr="00A550EB" w:rsidRDefault="00E05788" w:rsidP="00F470D6">
      <w:pPr>
        <w:pStyle w:val="a6"/>
        <w:numPr>
          <w:ilvl w:val="0"/>
          <w:numId w:val="30"/>
        </w:numPr>
        <w:jc w:val="both"/>
        <w:rPr>
          <w:rStyle w:val="c2"/>
        </w:rPr>
      </w:pPr>
      <w:r w:rsidRPr="00A550EB">
        <w:rPr>
          <w:rStyle w:val="c2"/>
        </w:rPr>
        <w:t>Где находится могила  А.С. Пушкина? (Святогорский Свято-Успенский монастырь (Святогорская лавра) находится в самом центре старой части поселка Пушкинские Горы)</w:t>
      </w:r>
    </w:p>
    <w:p w:rsidR="00E05788" w:rsidRPr="00A550EB" w:rsidRDefault="00E05788" w:rsidP="00F470D6">
      <w:pPr>
        <w:pStyle w:val="a6"/>
        <w:numPr>
          <w:ilvl w:val="0"/>
          <w:numId w:val="30"/>
        </w:numPr>
        <w:jc w:val="both"/>
        <w:rPr>
          <w:rStyle w:val="c2"/>
        </w:rPr>
      </w:pPr>
      <w:r w:rsidRPr="00A550EB">
        <w:rPr>
          <w:rStyle w:val="c2"/>
        </w:rPr>
        <w:t>Назовите первое стихотворение А.С. Пушкина, которое было опубликовано? («К другу стихотворцу»)</w:t>
      </w:r>
    </w:p>
    <w:p w:rsidR="00E05788" w:rsidRPr="00A550EB" w:rsidRDefault="00E05788" w:rsidP="00F470D6">
      <w:pPr>
        <w:pStyle w:val="a6"/>
        <w:numPr>
          <w:ilvl w:val="0"/>
          <w:numId w:val="30"/>
        </w:numPr>
        <w:jc w:val="both"/>
        <w:rPr>
          <w:rStyle w:val="c2"/>
        </w:rPr>
      </w:pPr>
      <w:r w:rsidRPr="00A550EB">
        <w:rPr>
          <w:rStyle w:val="c2"/>
        </w:rPr>
        <w:t>Кому А.С. Пушкин подарил свой перстень с сердоликом? (В.А. Жуковскому)</w:t>
      </w:r>
    </w:p>
    <w:p w:rsidR="00E05788" w:rsidRPr="00A550EB" w:rsidRDefault="00E05788" w:rsidP="00F470D6">
      <w:pPr>
        <w:pStyle w:val="a6"/>
        <w:numPr>
          <w:ilvl w:val="0"/>
          <w:numId w:val="30"/>
        </w:numPr>
        <w:jc w:val="both"/>
        <w:rPr>
          <w:rStyle w:val="c2"/>
        </w:rPr>
      </w:pPr>
      <w:r w:rsidRPr="00A550EB">
        <w:rPr>
          <w:rStyle w:val="c2"/>
        </w:rPr>
        <w:t xml:space="preserve">В кого был влюблен А.С. Пушкин, находясь в ссылке в Кишиневе? </w:t>
      </w:r>
      <w:r w:rsidR="00D255AB">
        <w:rPr>
          <w:rStyle w:val="c2"/>
        </w:rPr>
        <w:t>(</w:t>
      </w:r>
      <w:r w:rsidRPr="00A550EB">
        <w:rPr>
          <w:rStyle w:val="c2"/>
        </w:rPr>
        <w:t>Ма</w:t>
      </w:r>
      <w:r w:rsidR="00D255AB">
        <w:rPr>
          <w:rStyle w:val="c2"/>
        </w:rPr>
        <w:t xml:space="preserve">рия </w:t>
      </w:r>
      <w:r w:rsidRPr="00A550EB">
        <w:rPr>
          <w:rStyle w:val="c2"/>
        </w:rPr>
        <w:t xml:space="preserve"> Раевская)</w:t>
      </w:r>
    </w:p>
    <w:p w:rsidR="00E05788" w:rsidRPr="00A550EB" w:rsidRDefault="00E05788" w:rsidP="00F470D6">
      <w:pPr>
        <w:pStyle w:val="a6"/>
        <w:numPr>
          <w:ilvl w:val="0"/>
          <w:numId w:val="30"/>
        </w:numPr>
        <w:jc w:val="both"/>
        <w:rPr>
          <w:rStyle w:val="c2"/>
        </w:rPr>
      </w:pPr>
      <w:r w:rsidRPr="00A550EB">
        <w:rPr>
          <w:rStyle w:val="c2"/>
        </w:rPr>
        <w:t>Какой царь пожурил А.С. Пушкина за плохие манеры? (Павел 1)</w:t>
      </w:r>
    </w:p>
    <w:p w:rsidR="00E05788" w:rsidRPr="00A550EB" w:rsidRDefault="00E05788" w:rsidP="00F470D6">
      <w:pPr>
        <w:pStyle w:val="a6"/>
        <w:numPr>
          <w:ilvl w:val="0"/>
          <w:numId w:val="30"/>
        </w:numPr>
        <w:jc w:val="both"/>
        <w:rPr>
          <w:rStyle w:val="c2"/>
        </w:rPr>
      </w:pPr>
      <w:r w:rsidRPr="00A550EB">
        <w:rPr>
          <w:rStyle w:val="c2"/>
        </w:rPr>
        <w:t>Как звали родителей А.С.Пушкина? (Надежда Осиповна и Сергей Львович)</w:t>
      </w:r>
    </w:p>
    <w:p w:rsidR="00E571B2" w:rsidRPr="00A550EB" w:rsidRDefault="00E571B2" w:rsidP="00F470D6">
      <w:pPr>
        <w:jc w:val="both"/>
        <w:rPr>
          <w:rStyle w:val="c2"/>
        </w:rPr>
      </w:pPr>
    </w:p>
    <w:p w:rsidR="00E571B2" w:rsidRPr="00A550EB" w:rsidRDefault="00E571B2" w:rsidP="00F470D6">
      <w:pPr>
        <w:jc w:val="both"/>
        <w:rPr>
          <w:rStyle w:val="c2"/>
        </w:rPr>
      </w:pPr>
      <w:r w:rsidRPr="00A550EB">
        <w:rPr>
          <w:rStyle w:val="c2"/>
        </w:rPr>
        <w:t>Викторина заканчивается награждением  победителя игры и теоретиков, набравших большее количество орденов.</w:t>
      </w:r>
    </w:p>
    <w:p w:rsidR="003B39DC" w:rsidRDefault="003B39DC" w:rsidP="00AC6ECC">
      <w:pPr>
        <w:pStyle w:val="a6"/>
        <w:ind w:left="360"/>
        <w:jc w:val="both"/>
        <w:rPr>
          <w:rStyle w:val="c2"/>
          <w:color w:val="00B050"/>
        </w:rPr>
      </w:pPr>
    </w:p>
    <w:p w:rsidR="00E652A8" w:rsidRDefault="00E652A8" w:rsidP="000D01B5">
      <w:pPr>
        <w:rPr>
          <w:b/>
        </w:rPr>
      </w:pPr>
    </w:p>
    <w:p w:rsidR="0002459C" w:rsidRPr="0002459C" w:rsidRDefault="00E652A8" w:rsidP="0002459C">
      <w:pPr>
        <w:jc w:val="center"/>
        <w:rPr>
          <w:b/>
        </w:rPr>
      </w:pPr>
      <w:r w:rsidRPr="0002459C">
        <w:rPr>
          <w:b/>
        </w:rPr>
        <w:t>МЕТОДИЧЕСКАЯ РАЗРАБОТКА</w:t>
      </w:r>
    </w:p>
    <w:p w:rsidR="00032FDC" w:rsidRPr="0002459C" w:rsidRDefault="00137CD6" w:rsidP="00032FDC">
      <w:pPr>
        <w:jc w:val="center"/>
        <w:rPr>
          <w:b/>
        </w:rPr>
      </w:pPr>
      <w:r>
        <w:rPr>
          <w:b/>
        </w:rPr>
        <w:t>ИНТЕЛЛЕКТУАЛЬНАЯ ВИКТОРИН</w:t>
      </w:r>
      <w:r w:rsidR="0002459C" w:rsidRPr="0002459C">
        <w:rPr>
          <w:b/>
        </w:rPr>
        <w:t>А «СВОЯ ИГРА»</w:t>
      </w:r>
    </w:p>
    <w:p w:rsidR="00032FDC" w:rsidRPr="0002459C" w:rsidRDefault="00032FDC" w:rsidP="00032FDC">
      <w:pPr>
        <w:jc w:val="center"/>
      </w:pPr>
      <w:r w:rsidRPr="0002459C">
        <w:t>(5-6 классы)</w:t>
      </w:r>
    </w:p>
    <w:p w:rsidR="000751AF" w:rsidRDefault="00E652A8" w:rsidP="00496212">
      <w:pPr>
        <w:ind w:firstLine="567"/>
      </w:pPr>
      <w:r w:rsidRPr="000751AF">
        <w:rPr>
          <w:b/>
        </w:rPr>
        <w:t>ЦЕЛИ:</w:t>
      </w:r>
      <w:r w:rsidRPr="003D3585">
        <w:t xml:space="preserve"> </w:t>
      </w:r>
      <w:r w:rsidR="00032FDC" w:rsidRPr="003D3585">
        <w:t>актуализировать полученные знания, расширять кругозор, формировать умение работать в коллективе.</w:t>
      </w:r>
    </w:p>
    <w:p w:rsidR="00032FDC" w:rsidRPr="003D3585" w:rsidRDefault="00032FDC" w:rsidP="00F470D6">
      <w:pPr>
        <w:ind w:firstLine="567"/>
        <w:jc w:val="both"/>
      </w:pPr>
      <w:r w:rsidRPr="000751AF">
        <w:rPr>
          <w:u w:val="single"/>
        </w:rPr>
        <w:t>Материально-техническое обеспечение:</w:t>
      </w:r>
      <w:r w:rsidRPr="003D3585">
        <w:t xml:space="preserve"> </w:t>
      </w:r>
      <w:r w:rsidRPr="003D3585">
        <w:rPr>
          <w:rStyle w:val="c2"/>
        </w:rPr>
        <w:t>мультимедийный проектор, экран, компьютер, звуковые колонки, микрофоны, программа с сайта по адресу: http:// vladimirkhil.com/</w:t>
      </w:r>
      <w:r w:rsidRPr="003D3585">
        <w:rPr>
          <w:rStyle w:val="c2"/>
          <w:lang w:val="en-US"/>
        </w:rPr>
        <w:t>si</w:t>
      </w:r>
      <w:r w:rsidRPr="003D3585">
        <w:rPr>
          <w:rStyle w:val="c2"/>
        </w:rPr>
        <w:t>/</w:t>
      </w:r>
      <w:r w:rsidRPr="003D3585">
        <w:rPr>
          <w:rStyle w:val="c2"/>
          <w:lang w:val="en-US"/>
        </w:rPr>
        <w:t>game</w:t>
      </w:r>
      <w:r w:rsidRPr="003D3585">
        <w:rPr>
          <w:rStyle w:val="c2"/>
        </w:rPr>
        <w:t>/</w:t>
      </w:r>
    </w:p>
    <w:p w:rsidR="00032FDC" w:rsidRPr="003D3585" w:rsidRDefault="00A550EB" w:rsidP="00F470D6">
      <w:pPr>
        <w:jc w:val="both"/>
      </w:pPr>
      <w:r w:rsidRPr="003D3585">
        <w:t>Данная игра предназначена для учащихся средней школы.</w:t>
      </w:r>
    </w:p>
    <w:p w:rsidR="00A550EB" w:rsidRDefault="00A550EB" w:rsidP="00F470D6">
      <w:pPr>
        <w:ind w:firstLine="567"/>
        <w:jc w:val="both"/>
        <w:rPr>
          <w:shd w:val="clear" w:color="auto" w:fill="FFFFFF"/>
        </w:rPr>
      </w:pPr>
      <w:r w:rsidRPr="003D3585">
        <w:rPr>
          <w:u w:val="single"/>
        </w:rPr>
        <w:t>Подготовка к игре</w:t>
      </w:r>
      <w:r w:rsidRPr="003D3585">
        <w:t>:</w:t>
      </w:r>
      <w:r w:rsidRPr="00CF7640">
        <w:t xml:space="preserve"> в каждом классе формируется команда из 5-7 человек. </w:t>
      </w:r>
      <w:r w:rsidR="00BD0F82" w:rsidRPr="00CF7640">
        <w:rPr>
          <w:shd w:val="clear" w:color="auto" w:fill="FFFFFF"/>
        </w:rPr>
        <w:t xml:space="preserve">Каждая команда заранее выбирает капитана. </w:t>
      </w:r>
      <w:r w:rsidR="00CF7640" w:rsidRPr="00CF7640">
        <w:rPr>
          <w:shd w:val="clear" w:color="auto" w:fill="FFFFFF"/>
        </w:rPr>
        <w:t xml:space="preserve">В игре </w:t>
      </w:r>
      <w:r w:rsidR="00BD0F82" w:rsidRPr="00CF7640">
        <w:rPr>
          <w:shd w:val="clear" w:color="auto" w:fill="FFFFFF"/>
        </w:rPr>
        <w:t xml:space="preserve"> капитан определяет игрока, который будет отвечать на поставленный вопрос</w:t>
      </w:r>
      <w:r w:rsidR="00CF7640" w:rsidRPr="00CF7640">
        <w:rPr>
          <w:shd w:val="clear" w:color="auto" w:fill="FFFFFF"/>
        </w:rPr>
        <w:t xml:space="preserve">. </w:t>
      </w:r>
      <w:r w:rsidRPr="00CF7640">
        <w:t xml:space="preserve">Учащимся за месяц до игры сообщаются темы, правила игры и проходит обучение работы с системой беспроводного дистанционного голосования. Руководителем подготовки к игре является классный руководитель. </w:t>
      </w:r>
      <w:r w:rsidR="00BD0F82" w:rsidRPr="00CF7640">
        <w:rPr>
          <w:shd w:val="clear" w:color="auto" w:fill="FFFFFF"/>
        </w:rPr>
        <w:t xml:space="preserve">Для проведения игры необходимо 2-е </w:t>
      </w:r>
      <w:r w:rsidR="00BD0F82" w:rsidRPr="00CF7640">
        <w:rPr>
          <w:shd w:val="clear" w:color="auto" w:fill="FFFFFF"/>
        </w:rPr>
        <w:lastRenderedPageBreak/>
        <w:t>ведущих, один из которых управляет компьютерной презентацией и заносит баллы игроков в таблицу, другой задает вопросы.</w:t>
      </w:r>
      <w:r w:rsidR="009D183E" w:rsidRPr="009D183E">
        <w:rPr>
          <w:color w:val="000000"/>
          <w:sz w:val="27"/>
          <w:szCs w:val="27"/>
          <w:shd w:val="clear" w:color="auto" w:fill="FFFFFF"/>
        </w:rPr>
        <w:t xml:space="preserve"> </w:t>
      </w:r>
      <w:r w:rsidR="00CF7640" w:rsidRPr="00CF7640">
        <w:rPr>
          <w:shd w:val="clear" w:color="auto" w:fill="FFFFFF"/>
        </w:rPr>
        <w:t>Творческая группа педагогов разрабатывает вопросы к игре.</w:t>
      </w:r>
    </w:p>
    <w:p w:rsidR="00496212" w:rsidRPr="00CF7640" w:rsidRDefault="00496212" w:rsidP="00F470D6">
      <w:pPr>
        <w:ind w:firstLine="567"/>
        <w:jc w:val="both"/>
        <w:rPr>
          <w:shd w:val="clear" w:color="auto" w:fill="FFFFFF"/>
        </w:rPr>
      </w:pPr>
    </w:p>
    <w:p w:rsidR="000751AF" w:rsidRPr="000751AF" w:rsidRDefault="00E652A8" w:rsidP="00496212">
      <w:pPr>
        <w:jc w:val="center"/>
        <w:rPr>
          <w:b/>
        </w:rPr>
      </w:pPr>
      <w:r>
        <w:rPr>
          <w:b/>
        </w:rPr>
        <w:t>ОПИСАНИЕ  ИГРЫ</w:t>
      </w:r>
    </w:p>
    <w:p w:rsidR="006770D4" w:rsidRDefault="00A550EB" w:rsidP="00F470D6">
      <w:pPr>
        <w:ind w:firstLine="567"/>
        <w:jc w:val="both"/>
      </w:pPr>
      <w:r w:rsidRPr="003D3585">
        <w:t>«Своя игра» проводится  аналогично телевизионной викторине «Своя игра». Игра включает три раунда по трем темам и финальный тур (количество тем в финальном раунде на одну больше, чем играющих команд). Учащиеся выбирают категорию и баллы.</w:t>
      </w:r>
    </w:p>
    <w:p w:rsidR="006770D4" w:rsidRDefault="006770D4" w:rsidP="00F470D6">
      <w:pPr>
        <w:ind w:firstLine="567"/>
        <w:jc w:val="center"/>
      </w:pPr>
      <w:r w:rsidRPr="006770D4">
        <w:rPr>
          <w:noProof/>
        </w:rPr>
        <w:drawing>
          <wp:inline distT="0" distB="0" distL="0" distR="0">
            <wp:extent cx="2024436" cy="186060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8405" t="10535" r="29250" b="11371"/>
                    <a:stretch>
                      <a:fillRect/>
                    </a:stretch>
                  </pic:blipFill>
                  <pic:spPr bwMode="auto">
                    <a:xfrm>
                      <a:off x="0" y="0"/>
                      <a:ext cx="2026690" cy="1862677"/>
                    </a:xfrm>
                    <a:prstGeom prst="rect">
                      <a:avLst/>
                    </a:prstGeom>
                    <a:noFill/>
                    <a:ln w="9525">
                      <a:noFill/>
                      <a:miter lim="800000"/>
                      <a:headEnd/>
                      <a:tailEnd/>
                    </a:ln>
                  </pic:spPr>
                </pic:pic>
              </a:graphicData>
            </a:graphic>
          </wp:inline>
        </w:drawing>
      </w:r>
      <w:r w:rsidRPr="006770D4">
        <w:rPr>
          <w:noProof/>
        </w:rPr>
        <w:drawing>
          <wp:inline distT="0" distB="0" distL="0" distR="0">
            <wp:extent cx="2103948" cy="1860605"/>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151" t="10033" r="28313" b="6850"/>
                    <a:stretch>
                      <a:fillRect/>
                    </a:stretch>
                  </pic:blipFill>
                  <pic:spPr bwMode="auto">
                    <a:xfrm>
                      <a:off x="0" y="0"/>
                      <a:ext cx="2106441" cy="1862810"/>
                    </a:xfrm>
                    <a:prstGeom prst="rect">
                      <a:avLst/>
                    </a:prstGeom>
                    <a:noFill/>
                    <a:ln w="9525">
                      <a:noFill/>
                      <a:miter lim="800000"/>
                      <a:headEnd/>
                      <a:tailEnd/>
                    </a:ln>
                  </pic:spPr>
                </pic:pic>
              </a:graphicData>
            </a:graphic>
          </wp:inline>
        </w:drawing>
      </w:r>
    </w:p>
    <w:p w:rsidR="00C47BEE" w:rsidRDefault="00C47BEE" w:rsidP="00F470D6">
      <w:pPr>
        <w:ind w:firstLine="567"/>
        <w:jc w:val="center"/>
      </w:pPr>
    </w:p>
    <w:p w:rsidR="00032FDC" w:rsidRDefault="005A2587" w:rsidP="00F470D6">
      <w:pPr>
        <w:ind w:firstLine="567"/>
        <w:jc w:val="both"/>
      </w:pPr>
      <w:r w:rsidRPr="00C47BEE">
        <w:t>Игроки отвечают на вопросы по принципу кто быстрее.</w:t>
      </w:r>
      <w:r w:rsidR="00C47BEE">
        <w:t xml:space="preserve"> </w:t>
      </w:r>
      <w:r w:rsidR="00A550EB" w:rsidRPr="003D3585">
        <w:t>За правильный ответ начисляются баллы, за неправильный – вычитаются. Тот, кто отвечает правильно, выбирает следующий вопрос (для проверки даны ответы, они открываются на экране).  В финале участники убирают те категории, которые их не устраивают.</w:t>
      </w:r>
      <w:r w:rsidR="003D3585" w:rsidRPr="003D3585">
        <w:t xml:space="preserve"> В финальном раунде команда делает ставку, исходя из набранных ими баллов. При правильном  ответе баллы прибавляются, при неправильном – вычитаются. По итогам игры учащиеся награждаются значками.</w:t>
      </w:r>
    </w:p>
    <w:p w:rsidR="0088423C" w:rsidRPr="003D3585" w:rsidRDefault="0088423C" w:rsidP="00F470D6">
      <w:pPr>
        <w:ind w:firstLine="567"/>
        <w:jc w:val="center"/>
      </w:pPr>
    </w:p>
    <w:p w:rsidR="003D3585" w:rsidRPr="003D3585" w:rsidRDefault="0088423C" w:rsidP="00F470D6">
      <w:pPr>
        <w:jc w:val="center"/>
      </w:pPr>
      <w:r w:rsidRPr="0088423C">
        <w:rPr>
          <w:noProof/>
        </w:rPr>
        <w:drawing>
          <wp:inline distT="0" distB="0" distL="0" distR="0">
            <wp:extent cx="1475795" cy="1479319"/>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0691" t="25251" r="28312" b="10951"/>
                    <a:stretch>
                      <a:fillRect/>
                    </a:stretch>
                  </pic:blipFill>
                  <pic:spPr bwMode="auto">
                    <a:xfrm>
                      <a:off x="0" y="0"/>
                      <a:ext cx="1477035" cy="1480562"/>
                    </a:xfrm>
                    <a:prstGeom prst="rect">
                      <a:avLst/>
                    </a:prstGeom>
                    <a:noFill/>
                    <a:ln w="9525">
                      <a:noFill/>
                      <a:miter lim="800000"/>
                      <a:headEnd/>
                      <a:tailEnd/>
                    </a:ln>
                  </pic:spPr>
                </pic:pic>
              </a:graphicData>
            </a:graphic>
          </wp:inline>
        </w:drawing>
      </w:r>
      <w:r w:rsidRPr="0088423C">
        <w:rPr>
          <w:noProof/>
        </w:rPr>
        <w:drawing>
          <wp:inline distT="0" distB="0" distL="0" distR="0">
            <wp:extent cx="1425173" cy="1470991"/>
            <wp:effectExtent l="19050" t="0" r="3577"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9355" t="15217" r="30988" b="26422"/>
                    <a:stretch>
                      <a:fillRect/>
                    </a:stretch>
                  </pic:blipFill>
                  <pic:spPr bwMode="auto">
                    <a:xfrm>
                      <a:off x="0" y="0"/>
                      <a:ext cx="1429145" cy="1475091"/>
                    </a:xfrm>
                    <a:prstGeom prst="rect">
                      <a:avLst/>
                    </a:prstGeom>
                    <a:noFill/>
                    <a:ln w="9525">
                      <a:noFill/>
                      <a:miter lim="800000"/>
                      <a:headEnd/>
                      <a:tailEnd/>
                    </a:ln>
                  </pic:spPr>
                </pic:pic>
              </a:graphicData>
            </a:graphic>
          </wp:inline>
        </w:drawing>
      </w:r>
    </w:p>
    <w:tbl>
      <w:tblPr>
        <w:tblStyle w:val="a5"/>
        <w:tblW w:w="10137" w:type="dxa"/>
        <w:tblLook w:val="04A0" w:firstRow="1" w:lastRow="0" w:firstColumn="1" w:lastColumn="0" w:noHBand="0" w:noVBand="1"/>
      </w:tblPr>
      <w:tblGrid>
        <w:gridCol w:w="1724"/>
        <w:gridCol w:w="1902"/>
        <w:gridCol w:w="1824"/>
        <w:gridCol w:w="1824"/>
        <w:gridCol w:w="1367"/>
        <w:gridCol w:w="1780"/>
      </w:tblGrid>
      <w:tr w:rsidR="00032FDC" w:rsidRPr="003D3585" w:rsidTr="00E571B2">
        <w:tc>
          <w:tcPr>
            <w:tcW w:w="10137" w:type="dxa"/>
            <w:gridSpan w:val="6"/>
          </w:tcPr>
          <w:p w:rsidR="00032FDC" w:rsidRPr="003D3585" w:rsidRDefault="00032FDC" w:rsidP="00E571B2">
            <w:pPr>
              <w:jc w:val="center"/>
              <w:rPr>
                <w:b/>
              </w:rPr>
            </w:pPr>
            <w:r w:rsidRPr="003D3585">
              <w:rPr>
                <w:b/>
              </w:rPr>
              <w:t>1 раунд</w:t>
            </w:r>
          </w:p>
        </w:tc>
      </w:tr>
      <w:tr w:rsidR="00032FDC" w:rsidRPr="003D3585" w:rsidTr="00E571B2">
        <w:tc>
          <w:tcPr>
            <w:tcW w:w="1482" w:type="dxa"/>
            <w:vMerge w:val="restart"/>
          </w:tcPr>
          <w:p w:rsidR="00032FDC" w:rsidRPr="003D3585" w:rsidRDefault="00032FDC" w:rsidP="00E571B2">
            <w:r w:rsidRPr="003D3585">
              <w:t>Категория</w:t>
            </w:r>
          </w:p>
        </w:tc>
        <w:tc>
          <w:tcPr>
            <w:tcW w:w="8655" w:type="dxa"/>
            <w:gridSpan w:val="5"/>
          </w:tcPr>
          <w:p w:rsidR="00032FDC" w:rsidRPr="003D3585" w:rsidRDefault="00032FDC" w:rsidP="00E571B2">
            <w:r w:rsidRPr="003D3585">
              <w:t xml:space="preserve">                                                  баллы</w:t>
            </w:r>
          </w:p>
        </w:tc>
      </w:tr>
      <w:tr w:rsidR="00032FDC" w:rsidRPr="003D3585" w:rsidTr="00E571B2">
        <w:tc>
          <w:tcPr>
            <w:tcW w:w="1482" w:type="dxa"/>
            <w:vMerge/>
          </w:tcPr>
          <w:p w:rsidR="00032FDC" w:rsidRPr="003D3585" w:rsidRDefault="00032FDC" w:rsidP="00E571B2"/>
        </w:tc>
        <w:tc>
          <w:tcPr>
            <w:tcW w:w="2172" w:type="dxa"/>
          </w:tcPr>
          <w:p w:rsidR="00032FDC" w:rsidRPr="003D3585" w:rsidRDefault="00032FDC" w:rsidP="00E571B2">
            <w:pPr>
              <w:jc w:val="center"/>
            </w:pPr>
            <w:r w:rsidRPr="003D3585">
              <w:t>5</w:t>
            </w:r>
          </w:p>
        </w:tc>
        <w:tc>
          <w:tcPr>
            <w:tcW w:w="1743" w:type="dxa"/>
          </w:tcPr>
          <w:p w:rsidR="00032FDC" w:rsidRPr="003D3585" w:rsidRDefault="00032FDC" w:rsidP="00E571B2">
            <w:pPr>
              <w:jc w:val="center"/>
            </w:pPr>
            <w:r w:rsidRPr="003D3585">
              <w:t>10</w:t>
            </w:r>
          </w:p>
        </w:tc>
        <w:tc>
          <w:tcPr>
            <w:tcW w:w="1743" w:type="dxa"/>
          </w:tcPr>
          <w:p w:rsidR="00032FDC" w:rsidRPr="003D3585" w:rsidRDefault="00032FDC" w:rsidP="00E571B2">
            <w:pPr>
              <w:jc w:val="center"/>
            </w:pPr>
            <w:r w:rsidRPr="003D3585">
              <w:t>15</w:t>
            </w:r>
          </w:p>
        </w:tc>
        <w:tc>
          <w:tcPr>
            <w:tcW w:w="1308" w:type="dxa"/>
          </w:tcPr>
          <w:p w:rsidR="00032FDC" w:rsidRPr="003D3585" w:rsidRDefault="00032FDC" w:rsidP="00E571B2">
            <w:pPr>
              <w:jc w:val="center"/>
            </w:pPr>
            <w:r w:rsidRPr="003D3585">
              <w:t>20</w:t>
            </w:r>
          </w:p>
        </w:tc>
        <w:tc>
          <w:tcPr>
            <w:tcW w:w="1689" w:type="dxa"/>
          </w:tcPr>
          <w:p w:rsidR="00032FDC" w:rsidRPr="003D3585" w:rsidRDefault="00032FDC" w:rsidP="00E571B2">
            <w:pPr>
              <w:jc w:val="center"/>
            </w:pPr>
            <w:r w:rsidRPr="003D3585">
              <w:t>25</w:t>
            </w:r>
          </w:p>
        </w:tc>
      </w:tr>
      <w:tr w:rsidR="00032FDC" w:rsidRPr="003D3585" w:rsidTr="00E571B2">
        <w:tc>
          <w:tcPr>
            <w:tcW w:w="1482" w:type="dxa"/>
          </w:tcPr>
          <w:p w:rsidR="00032FDC" w:rsidRPr="003D3585" w:rsidRDefault="00032FDC" w:rsidP="00E571B2">
            <w:r w:rsidRPr="003D3585">
              <w:t>Самые-самые</w:t>
            </w:r>
          </w:p>
        </w:tc>
        <w:tc>
          <w:tcPr>
            <w:tcW w:w="2172" w:type="dxa"/>
          </w:tcPr>
          <w:p w:rsidR="00032FDC" w:rsidRPr="003D3585" w:rsidRDefault="00032FDC" w:rsidP="00E571B2">
            <w:pPr>
              <w:rPr>
                <w:sz w:val="20"/>
                <w:szCs w:val="20"/>
              </w:rPr>
            </w:pPr>
            <w:r w:rsidRPr="003D3585">
              <w:rPr>
                <w:sz w:val="20"/>
                <w:szCs w:val="20"/>
              </w:rPr>
              <w:t>Самый посудный головной убор</w:t>
            </w:r>
            <w:r w:rsidR="008235EC">
              <w:rPr>
                <w:sz w:val="20"/>
                <w:szCs w:val="20"/>
              </w:rPr>
              <w:t xml:space="preserve"> (цилиндр</w:t>
            </w:r>
            <w:r w:rsidR="00993323">
              <w:rPr>
                <w:sz w:val="20"/>
                <w:szCs w:val="20"/>
              </w:rPr>
              <w:t>)</w:t>
            </w:r>
          </w:p>
        </w:tc>
        <w:tc>
          <w:tcPr>
            <w:tcW w:w="1743" w:type="dxa"/>
          </w:tcPr>
          <w:p w:rsidR="00032FDC" w:rsidRPr="003D3585" w:rsidRDefault="00032FDC" w:rsidP="00E571B2">
            <w:pPr>
              <w:rPr>
                <w:sz w:val="20"/>
                <w:szCs w:val="20"/>
              </w:rPr>
            </w:pPr>
            <w:r w:rsidRPr="003D3585">
              <w:rPr>
                <w:sz w:val="20"/>
                <w:szCs w:val="20"/>
              </w:rPr>
              <w:t>Самая медленная стрелка часов</w:t>
            </w:r>
            <w:r w:rsidR="00993323">
              <w:rPr>
                <w:sz w:val="20"/>
                <w:szCs w:val="20"/>
              </w:rPr>
              <w:t xml:space="preserve"> (часовая)</w:t>
            </w:r>
          </w:p>
        </w:tc>
        <w:tc>
          <w:tcPr>
            <w:tcW w:w="1743" w:type="dxa"/>
          </w:tcPr>
          <w:p w:rsidR="00032FDC" w:rsidRPr="003D3585" w:rsidRDefault="00032FDC" w:rsidP="00E571B2">
            <w:pPr>
              <w:rPr>
                <w:sz w:val="20"/>
                <w:szCs w:val="20"/>
              </w:rPr>
            </w:pPr>
            <w:r w:rsidRPr="003D3585">
              <w:rPr>
                <w:sz w:val="20"/>
                <w:szCs w:val="20"/>
              </w:rPr>
              <w:t>Самый умный вид спорта</w:t>
            </w:r>
            <w:r w:rsidR="00993323">
              <w:rPr>
                <w:sz w:val="20"/>
                <w:szCs w:val="20"/>
              </w:rPr>
              <w:t xml:space="preserve"> (шахматы)</w:t>
            </w:r>
          </w:p>
        </w:tc>
        <w:tc>
          <w:tcPr>
            <w:tcW w:w="1308" w:type="dxa"/>
          </w:tcPr>
          <w:p w:rsidR="00032FDC" w:rsidRPr="003D3585" w:rsidRDefault="00032FDC" w:rsidP="00E571B2">
            <w:pPr>
              <w:rPr>
                <w:sz w:val="20"/>
                <w:szCs w:val="20"/>
              </w:rPr>
            </w:pPr>
            <w:r w:rsidRPr="003D3585">
              <w:rPr>
                <w:sz w:val="20"/>
                <w:szCs w:val="20"/>
              </w:rPr>
              <w:t>Самый южный материк</w:t>
            </w:r>
            <w:r w:rsidR="008235EC">
              <w:rPr>
                <w:sz w:val="20"/>
                <w:szCs w:val="20"/>
              </w:rPr>
              <w:t xml:space="preserve"> (Антарктида)</w:t>
            </w:r>
          </w:p>
        </w:tc>
        <w:tc>
          <w:tcPr>
            <w:tcW w:w="1689" w:type="dxa"/>
          </w:tcPr>
          <w:p w:rsidR="00032FDC" w:rsidRPr="003D3585" w:rsidRDefault="00032FDC" w:rsidP="00E571B2">
            <w:pPr>
              <w:rPr>
                <w:sz w:val="20"/>
                <w:szCs w:val="20"/>
              </w:rPr>
            </w:pPr>
            <w:r w:rsidRPr="003D3585">
              <w:rPr>
                <w:sz w:val="20"/>
                <w:szCs w:val="20"/>
              </w:rPr>
              <w:t>Самый зубастый балет</w:t>
            </w:r>
            <w:r w:rsidR="00993323">
              <w:rPr>
                <w:sz w:val="20"/>
                <w:szCs w:val="20"/>
              </w:rPr>
              <w:t xml:space="preserve"> («Щелкунчик»</w:t>
            </w:r>
            <w:r w:rsidR="008C2263">
              <w:rPr>
                <w:sz w:val="20"/>
                <w:szCs w:val="20"/>
              </w:rPr>
              <w:t>)</w:t>
            </w:r>
          </w:p>
        </w:tc>
      </w:tr>
      <w:tr w:rsidR="00032FDC" w:rsidRPr="003D3585" w:rsidTr="00E571B2">
        <w:tc>
          <w:tcPr>
            <w:tcW w:w="1482" w:type="dxa"/>
          </w:tcPr>
          <w:p w:rsidR="00032FDC" w:rsidRPr="003D3585" w:rsidRDefault="00032FDC" w:rsidP="00E571B2">
            <w:r w:rsidRPr="003D3585">
              <w:t>Зазеркалье</w:t>
            </w:r>
          </w:p>
        </w:tc>
        <w:tc>
          <w:tcPr>
            <w:tcW w:w="2172" w:type="dxa"/>
          </w:tcPr>
          <w:p w:rsidR="00032FDC" w:rsidRDefault="00032FDC" w:rsidP="00E571B2">
            <w:pPr>
              <w:rPr>
                <w:sz w:val="20"/>
                <w:szCs w:val="20"/>
              </w:rPr>
            </w:pPr>
            <w:r w:rsidRPr="003D3585">
              <w:rPr>
                <w:sz w:val="20"/>
                <w:szCs w:val="20"/>
              </w:rPr>
              <w:t>Пес босиком</w:t>
            </w:r>
          </w:p>
          <w:p w:rsidR="008C2263" w:rsidRPr="003D3585" w:rsidRDefault="008C2263" w:rsidP="00E571B2">
            <w:pPr>
              <w:rPr>
                <w:sz w:val="20"/>
                <w:szCs w:val="20"/>
              </w:rPr>
            </w:pPr>
            <w:r>
              <w:rPr>
                <w:sz w:val="20"/>
                <w:szCs w:val="20"/>
              </w:rPr>
              <w:t>(«Кот в сапогах»)</w:t>
            </w:r>
          </w:p>
        </w:tc>
        <w:tc>
          <w:tcPr>
            <w:tcW w:w="1743" w:type="dxa"/>
          </w:tcPr>
          <w:p w:rsidR="00032FDC" w:rsidRDefault="00032FDC" w:rsidP="00E571B2">
            <w:pPr>
              <w:rPr>
                <w:sz w:val="20"/>
                <w:szCs w:val="20"/>
              </w:rPr>
            </w:pPr>
            <w:r w:rsidRPr="003D3585">
              <w:rPr>
                <w:sz w:val="20"/>
                <w:szCs w:val="20"/>
              </w:rPr>
              <w:t>Девочка каланча</w:t>
            </w:r>
          </w:p>
          <w:p w:rsidR="008C2263" w:rsidRPr="003D3585" w:rsidRDefault="008C2263" w:rsidP="00E571B2">
            <w:pPr>
              <w:rPr>
                <w:sz w:val="20"/>
                <w:szCs w:val="20"/>
              </w:rPr>
            </w:pPr>
            <w:r>
              <w:rPr>
                <w:sz w:val="20"/>
                <w:szCs w:val="20"/>
              </w:rPr>
              <w:t>(«Дюймовочка»)</w:t>
            </w:r>
          </w:p>
        </w:tc>
        <w:tc>
          <w:tcPr>
            <w:tcW w:w="1743" w:type="dxa"/>
          </w:tcPr>
          <w:p w:rsidR="00032FDC" w:rsidRDefault="00032FDC" w:rsidP="00E571B2">
            <w:pPr>
              <w:rPr>
                <w:sz w:val="20"/>
                <w:szCs w:val="20"/>
              </w:rPr>
            </w:pPr>
            <w:r w:rsidRPr="003D3585">
              <w:rPr>
                <w:sz w:val="20"/>
                <w:szCs w:val="20"/>
              </w:rPr>
              <w:t>Знайка под землей</w:t>
            </w:r>
          </w:p>
          <w:p w:rsidR="008C2263" w:rsidRPr="003D3585" w:rsidRDefault="008C2263" w:rsidP="00E571B2">
            <w:pPr>
              <w:rPr>
                <w:sz w:val="20"/>
                <w:szCs w:val="20"/>
              </w:rPr>
            </w:pPr>
            <w:r>
              <w:rPr>
                <w:sz w:val="20"/>
                <w:szCs w:val="20"/>
              </w:rPr>
              <w:t>(«Незнайка на Луне»)</w:t>
            </w:r>
          </w:p>
        </w:tc>
        <w:tc>
          <w:tcPr>
            <w:tcW w:w="1308" w:type="dxa"/>
          </w:tcPr>
          <w:p w:rsidR="00032FDC" w:rsidRDefault="00032FDC" w:rsidP="00E571B2">
            <w:pPr>
              <w:rPr>
                <w:sz w:val="20"/>
                <w:szCs w:val="20"/>
              </w:rPr>
            </w:pPr>
            <w:r w:rsidRPr="003D3585">
              <w:rPr>
                <w:sz w:val="20"/>
                <w:szCs w:val="20"/>
              </w:rPr>
              <w:t>Быль о железной курочке</w:t>
            </w:r>
          </w:p>
          <w:p w:rsidR="008C2263" w:rsidRPr="003D3585" w:rsidRDefault="008C2263" w:rsidP="00E571B2">
            <w:pPr>
              <w:rPr>
                <w:sz w:val="20"/>
                <w:szCs w:val="20"/>
              </w:rPr>
            </w:pPr>
            <w:r>
              <w:rPr>
                <w:sz w:val="20"/>
                <w:szCs w:val="20"/>
              </w:rPr>
              <w:t>(«Сказка о Золотом петушке»)</w:t>
            </w:r>
          </w:p>
        </w:tc>
        <w:tc>
          <w:tcPr>
            <w:tcW w:w="1689" w:type="dxa"/>
          </w:tcPr>
          <w:p w:rsidR="00032FDC" w:rsidRDefault="00032FDC" w:rsidP="00E571B2">
            <w:pPr>
              <w:rPr>
                <w:sz w:val="20"/>
                <w:szCs w:val="20"/>
              </w:rPr>
            </w:pPr>
            <w:r w:rsidRPr="003D3585">
              <w:rPr>
                <w:sz w:val="20"/>
                <w:szCs w:val="20"/>
              </w:rPr>
              <w:t>Песочная служанка</w:t>
            </w:r>
          </w:p>
          <w:p w:rsidR="008C2263" w:rsidRPr="003D3585" w:rsidRDefault="008C2263" w:rsidP="00E571B2">
            <w:pPr>
              <w:rPr>
                <w:sz w:val="20"/>
                <w:szCs w:val="20"/>
              </w:rPr>
            </w:pPr>
            <w:r>
              <w:rPr>
                <w:sz w:val="20"/>
                <w:szCs w:val="20"/>
              </w:rPr>
              <w:t>(«Снежная королева»)</w:t>
            </w:r>
          </w:p>
        </w:tc>
      </w:tr>
      <w:tr w:rsidR="00032FDC" w:rsidRPr="003D3585" w:rsidTr="00E571B2">
        <w:tc>
          <w:tcPr>
            <w:tcW w:w="1482" w:type="dxa"/>
          </w:tcPr>
          <w:p w:rsidR="00032FDC" w:rsidRPr="003D3585" w:rsidRDefault="00032FDC" w:rsidP="00E571B2">
            <w:r w:rsidRPr="003D3585">
              <w:t>Калейдоскоп</w:t>
            </w:r>
          </w:p>
        </w:tc>
        <w:tc>
          <w:tcPr>
            <w:tcW w:w="2172" w:type="dxa"/>
          </w:tcPr>
          <w:p w:rsidR="00032FDC" w:rsidRDefault="00032FDC" w:rsidP="00E571B2">
            <w:pPr>
              <w:rPr>
                <w:sz w:val="20"/>
                <w:szCs w:val="20"/>
              </w:rPr>
            </w:pPr>
            <w:r w:rsidRPr="003D3585">
              <w:rPr>
                <w:sz w:val="20"/>
                <w:szCs w:val="20"/>
              </w:rPr>
              <w:t>Что изучает кинология?</w:t>
            </w:r>
          </w:p>
          <w:p w:rsidR="008C2263" w:rsidRPr="003D3585" w:rsidRDefault="008C2263" w:rsidP="00E571B2">
            <w:pPr>
              <w:rPr>
                <w:sz w:val="20"/>
                <w:szCs w:val="20"/>
              </w:rPr>
            </w:pPr>
            <w:r>
              <w:rPr>
                <w:sz w:val="20"/>
                <w:szCs w:val="20"/>
              </w:rPr>
              <w:t>(поведение собак)</w:t>
            </w:r>
          </w:p>
        </w:tc>
        <w:tc>
          <w:tcPr>
            <w:tcW w:w="1743" w:type="dxa"/>
          </w:tcPr>
          <w:p w:rsidR="00032FDC" w:rsidRPr="003D3585" w:rsidRDefault="00032FDC" w:rsidP="00E571B2">
            <w:pPr>
              <w:rPr>
                <w:sz w:val="20"/>
                <w:szCs w:val="20"/>
              </w:rPr>
            </w:pPr>
            <w:r w:rsidRPr="003D3585">
              <w:rPr>
                <w:sz w:val="20"/>
                <w:szCs w:val="20"/>
              </w:rPr>
              <w:t>Свинья, собака, ворона, заяц. Эти животные известны всем малышам. Назовите их имена.</w:t>
            </w:r>
            <w:r w:rsidR="008C2263">
              <w:rPr>
                <w:sz w:val="20"/>
                <w:szCs w:val="20"/>
              </w:rPr>
              <w:t xml:space="preserve"> (</w:t>
            </w:r>
            <w:r w:rsidR="008C2263" w:rsidRPr="008C2263">
              <w:rPr>
                <w:sz w:val="20"/>
                <w:szCs w:val="20"/>
              </w:rPr>
              <w:t xml:space="preserve">Хрюша, Филя, Каркуша, </w:t>
            </w:r>
            <w:r w:rsidR="008C2263" w:rsidRPr="008C2263">
              <w:rPr>
                <w:sz w:val="20"/>
                <w:szCs w:val="20"/>
              </w:rPr>
              <w:lastRenderedPageBreak/>
              <w:t>Степашка</w:t>
            </w:r>
            <w:r w:rsidR="008C2263">
              <w:rPr>
                <w:sz w:val="20"/>
                <w:szCs w:val="20"/>
              </w:rPr>
              <w:t>)</w:t>
            </w:r>
          </w:p>
        </w:tc>
        <w:tc>
          <w:tcPr>
            <w:tcW w:w="1743" w:type="dxa"/>
          </w:tcPr>
          <w:p w:rsidR="00032FDC" w:rsidRDefault="00032FDC" w:rsidP="00E571B2">
            <w:pPr>
              <w:rPr>
                <w:sz w:val="20"/>
                <w:szCs w:val="20"/>
              </w:rPr>
            </w:pPr>
            <w:r w:rsidRPr="003D3585">
              <w:rPr>
                <w:sz w:val="20"/>
                <w:szCs w:val="20"/>
              </w:rPr>
              <w:lastRenderedPageBreak/>
              <w:t>Древнегреческий герой, уязвимым местом которого была пятка.</w:t>
            </w:r>
          </w:p>
          <w:p w:rsidR="008C2263" w:rsidRPr="003D3585" w:rsidRDefault="008C2263" w:rsidP="00E571B2">
            <w:pPr>
              <w:rPr>
                <w:sz w:val="20"/>
                <w:szCs w:val="20"/>
              </w:rPr>
            </w:pPr>
            <w:r>
              <w:rPr>
                <w:sz w:val="20"/>
                <w:szCs w:val="20"/>
              </w:rPr>
              <w:t>(Ахиллес)</w:t>
            </w:r>
          </w:p>
        </w:tc>
        <w:tc>
          <w:tcPr>
            <w:tcW w:w="1308" w:type="dxa"/>
          </w:tcPr>
          <w:p w:rsidR="00032FDC" w:rsidRDefault="00032FDC" w:rsidP="00E571B2">
            <w:pPr>
              <w:rPr>
                <w:sz w:val="20"/>
                <w:szCs w:val="20"/>
              </w:rPr>
            </w:pPr>
            <w:r w:rsidRPr="003D3585">
              <w:rPr>
                <w:sz w:val="20"/>
                <w:szCs w:val="20"/>
              </w:rPr>
              <w:t>Кто является создателем российской армии и российского флота?</w:t>
            </w:r>
          </w:p>
          <w:p w:rsidR="008C2263" w:rsidRPr="008C2263" w:rsidRDefault="008C2263" w:rsidP="00E571B2">
            <w:pPr>
              <w:rPr>
                <w:sz w:val="20"/>
                <w:szCs w:val="20"/>
              </w:rPr>
            </w:pPr>
            <w:r>
              <w:rPr>
                <w:sz w:val="20"/>
                <w:szCs w:val="20"/>
              </w:rPr>
              <w:t>(Петр I)</w:t>
            </w:r>
          </w:p>
        </w:tc>
        <w:tc>
          <w:tcPr>
            <w:tcW w:w="1689" w:type="dxa"/>
          </w:tcPr>
          <w:p w:rsidR="00032FDC" w:rsidRDefault="00032FDC" w:rsidP="00E571B2">
            <w:pPr>
              <w:rPr>
                <w:sz w:val="20"/>
                <w:szCs w:val="20"/>
              </w:rPr>
            </w:pPr>
            <w:r w:rsidRPr="003D3585">
              <w:rPr>
                <w:sz w:val="20"/>
                <w:szCs w:val="20"/>
              </w:rPr>
              <w:t>Зачем кошки всё время "умываются"?</w:t>
            </w:r>
          </w:p>
          <w:p w:rsidR="008C2263" w:rsidRPr="003D3585" w:rsidRDefault="008C2263" w:rsidP="00E571B2">
            <w:pPr>
              <w:rPr>
                <w:sz w:val="20"/>
                <w:szCs w:val="20"/>
              </w:rPr>
            </w:pPr>
            <w:r>
              <w:rPr>
                <w:sz w:val="20"/>
                <w:szCs w:val="20"/>
              </w:rPr>
              <w:t>(</w:t>
            </w:r>
            <w:r w:rsidRPr="008C2263">
              <w:rPr>
                <w:sz w:val="20"/>
                <w:szCs w:val="20"/>
              </w:rPr>
              <w:t>Они слизывают с себя свой запах</w:t>
            </w:r>
            <w:r>
              <w:rPr>
                <w:sz w:val="20"/>
                <w:szCs w:val="20"/>
              </w:rPr>
              <w:t>)</w:t>
            </w:r>
          </w:p>
        </w:tc>
      </w:tr>
      <w:tr w:rsidR="00032FDC" w:rsidRPr="003D3585" w:rsidTr="00E571B2">
        <w:tc>
          <w:tcPr>
            <w:tcW w:w="10137" w:type="dxa"/>
            <w:gridSpan w:val="6"/>
          </w:tcPr>
          <w:p w:rsidR="00032FDC" w:rsidRPr="003D3585" w:rsidRDefault="00032FDC" w:rsidP="00E571B2">
            <w:pPr>
              <w:jc w:val="center"/>
              <w:rPr>
                <w:b/>
                <w:sz w:val="20"/>
                <w:szCs w:val="20"/>
              </w:rPr>
            </w:pPr>
            <w:r w:rsidRPr="003D3585">
              <w:rPr>
                <w:b/>
                <w:sz w:val="20"/>
                <w:szCs w:val="20"/>
              </w:rPr>
              <w:lastRenderedPageBreak/>
              <w:t>2 раунд</w:t>
            </w:r>
          </w:p>
        </w:tc>
      </w:tr>
      <w:tr w:rsidR="00032FDC" w:rsidRPr="003D3585" w:rsidTr="00E571B2">
        <w:tc>
          <w:tcPr>
            <w:tcW w:w="1482" w:type="dxa"/>
          </w:tcPr>
          <w:p w:rsidR="00032FDC" w:rsidRPr="003D3585" w:rsidRDefault="00032FDC" w:rsidP="00E571B2">
            <w:pPr>
              <w:jc w:val="center"/>
              <w:rPr>
                <w:b/>
                <w:sz w:val="20"/>
                <w:szCs w:val="20"/>
              </w:rPr>
            </w:pPr>
          </w:p>
        </w:tc>
        <w:tc>
          <w:tcPr>
            <w:tcW w:w="2172" w:type="dxa"/>
          </w:tcPr>
          <w:p w:rsidR="00032FDC" w:rsidRPr="003D3585" w:rsidRDefault="00032FDC" w:rsidP="00E571B2">
            <w:pPr>
              <w:jc w:val="center"/>
              <w:rPr>
                <w:sz w:val="20"/>
                <w:szCs w:val="20"/>
              </w:rPr>
            </w:pPr>
            <w:r w:rsidRPr="003D3585">
              <w:rPr>
                <w:sz w:val="20"/>
                <w:szCs w:val="20"/>
              </w:rPr>
              <w:t>10</w:t>
            </w:r>
          </w:p>
        </w:tc>
        <w:tc>
          <w:tcPr>
            <w:tcW w:w="1743" w:type="dxa"/>
          </w:tcPr>
          <w:p w:rsidR="00032FDC" w:rsidRPr="003D3585" w:rsidRDefault="00032FDC" w:rsidP="00E571B2">
            <w:pPr>
              <w:jc w:val="center"/>
              <w:rPr>
                <w:sz w:val="20"/>
                <w:szCs w:val="20"/>
              </w:rPr>
            </w:pPr>
            <w:r w:rsidRPr="003D3585">
              <w:rPr>
                <w:sz w:val="20"/>
                <w:szCs w:val="20"/>
              </w:rPr>
              <w:t>20</w:t>
            </w:r>
          </w:p>
        </w:tc>
        <w:tc>
          <w:tcPr>
            <w:tcW w:w="1743" w:type="dxa"/>
          </w:tcPr>
          <w:p w:rsidR="00032FDC" w:rsidRPr="003D3585" w:rsidRDefault="00032FDC" w:rsidP="00E571B2">
            <w:pPr>
              <w:jc w:val="center"/>
              <w:rPr>
                <w:sz w:val="20"/>
                <w:szCs w:val="20"/>
              </w:rPr>
            </w:pPr>
            <w:r w:rsidRPr="003D3585">
              <w:rPr>
                <w:sz w:val="20"/>
                <w:szCs w:val="20"/>
              </w:rPr>
              <w:t>30</w:t>
            </w:r>
          </w:p>
        </w:tc>
        <w:tc>
          <w:tcPr>
            <w:tcW w:w="1308" w:type="dxa"/>
          </w:tcPr>
          <w:p w:rsidR="00032FDC" w:rsidRPr="003D3585" w:rsidRDefault="00032FDC" w:rsidP="00E571B2">
            <w:pPr>
              <w:jc w:val="center"/>
              <w:rPr>
                <w:sz w:val="20"/>
                <w:szCs w:val="20"/>
              </w:rPr>
            </w:pPr>
            <w:r w:rsidRPr="003D3585">
              <w:rPr>
                <w:sz w:val="20"/>
                <w:szCs w:val="20"/>
              </w:rPr>
              <w:t>40</w:t>
            </w:r>
          </w:p>
        </w:tc>
        <w:tc>
          <w:tcPr>
            <w:tcW w:w="1689" w:type="dxa"/>
          </w:tcPr>
          <w:p w:rsidR="00032FDC" w:rsidRPr="003D3585" w:rsidRDefault="00032FDC" w:rsidP="00E571B2">
            <w:pPr>
              <w:jc w:val="center"/>
              <w:rPr>
                <w:sz w:val="20"/>
                <w:szCs w:val="20"/>
              </w:rPr>
            </w:pPr>
            <w:r w:rsidRPr="003D3585">
              <w:rPr>
                <w:sz w:val="20"/>
                <w:szCs w:val="20"/>
              </w:rPr>
              <w:t>50</w:t>
            </w:r>
          </w:p>
        </w:tc>
      </w:tr>
      <w:tr w:rsidR="00032FDC" w:rsidRPr="003D3585" w:rsidTr="00E571B2">
        <w:tc>
          <w:tcPr>
            <w:tcW w:w="1482" w:type="dxa"/>
          </w:tcPr>
          <w:p w:rsidR="00032FDC" w:rsidRPr="003D3585" w:rsidRDefault="00032FDC" w:rsidP="00E571B2">
            <w:r w:rsidRPr="003D3585">
              <w:t>Знатоки русского языка (расшифруй фразеологизм)</w:t>
            </w:r>
          </w:p>
        </w:tc>
        <w:tc>
          <w:tcPr>
            <w:tcW w:w="2172" w:type="dxa"/>
          </w:tcPr>
          <w:p w:rsidR="00032FDC" w:rsidRPr="008C2263" w:rsidRDefault="00032FDC" w:rsidP="00E571B2">
            <w:pPr>
              <w:rPr>
                <w:sz w:val="20"/>
                <w:szCs w:val="20"/>
              </w:rPr>
            </w:pPr>
            <w:r w:rsidRPr="008C2263">
              <w:rPr>
                <w:noProof/>
                <w:sz w:val="20"/>
                <w:szCs w:val="20"/>
              </w:rPr>
              <w:drawing>
                <wp:inline distT="0" distB="0" distL="0" distR="0">
                  <wp:extent cx="890546" cy="755374"/>
                  <wp:effectExtent l="19050" t="0" r="4804" b="0"/>
                  <wp:docPr id="6" name="Рисунок 6"/>
                  <wp:cNvGraphicFramePr/>
                  <a:graphic xmlns:a="http://schemas.openxmlformats.org/drawingml/2006/main">
                    <a:graphicData uri="http://schemas.openxmlformats.org/drawingml/2006/picture">
                      <pic:pic xmlns:pic="http://schemas.openxmlformats.org/drawingml/2006/picture">
                        <pic:nvPicPr>
                          <pic:cNvPr id="6149" name="Picture 6"/>
                          <pic:cNvPicPr>
                            <a:picLocks noChangeAspect="1" noChangeArrowheads="1"/>
                          </pic:cNvPicPr>
                        </pic:nvPicPr>
                        <pic:blipFill>
                          <a:blip r:embed="rId24"/>
                          <a:srcRect/>
                          <a:stretch>
                            <a:fillRect/>
                          </a:stretch>
                        </pic:blipFill>
                        <pic:spPr bwMode="auto">
                          <a:xfrm>
                            <a:off x="0" y="0"/>
                            <a:ext cx="895863" cy="759884"/>
                          </a:xfrm>
                          <a:prstGeom prst="rect">
                            <a:avLst/>
                          </a:prstGeom>
                          <a:noFill/>
                          <a:ln w="9525">
                            <a:noFill/>
                            <a:miter lim="800000"/>
                            <a:headEnd/>
                            <a:tailEnd/>
                          </a:ln>
                        </pic:spPr>
                      </pic:pic>
                    </a:graphicData>
                  </a:graphic>
                </wp:inline>
              </w:drawing>
            </w:r>
          </w:p>
          <w:p w:rsidR="008C2263" w:rsidRPr="008C2263" w:rsidRDefault="008C2263" w:rsidP="00E571B2">
            <w:pPr>
              <w:rPr>
                <w:sz w:val="20"/>
                <w:szCs w:val="20"/>
              </w:rPr>
            </w:pPr>
            <w:r>
              <w:rPr>
                <w:sz w:val="20"/>
                <w:szCs w:val="20"/>
              </w:rPr>
              <w:t>«</w:t>
            </w:r>
            <w:r w:rsidRPr="008C2263">
              <w:rPr>
                <w:sz w:val="20"/>
                <w:szCs w:val="20"/>
              </w:rPr>
              <w:t>Тянуть кота за хвост</w:t>
            </w:r>
            <w:r>
              <w:rPr>
                <w:sz w:val="20"/>
                <w:szCs w:val="20"/>
              </w:rPr>
              <w:t>»</w:t>
            </w:r>
          </w:p>
        </w:tc>
        <w:tc>
          <w:tcPr>
            <w:tcW w:w="1743" w:type="dxa"/>
          </w:tcPr>
          <w:p w:rsidR="008C2263" w:rsidRDefault="00032FDC" w:rsidP="00E571B2">
            <w:pPr>
              <w:rPr>
                <w:sz w:val="20"/>
                <w:szCs w:val="20"/>
              </w:rPr>
            </w:pPr>
            <w:r w:rsidRPr="008C2263">
              <w:rPr>
                <w:noProof/>
                <w:sz w:val="20"/>
                <w:szCs w:val="20"/>
              </w:rPr>
              <w:drawing>
                <wp:inline distT="0" distB="0" distL="0" distR="0">
                  <wp:extent cx="998717" cy="803081"/>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23557" name="Picture 6"/>
                          <pic:cNvPicPr>
                            <a:picLocks noChangeAspect="1" noChangeArrowheads="1"/>
                          </pic:cNvPicPr>
                        </pic:nvPicPr>
                        <pic:blipFill>
                          <a:blip r:embed="rId25"/>
                          <a:srcRect/>
                          <a:stretch>
                            <a:fillRect/>
                          </a:stretch>
                        </pic:blipFill>
                        <pic:spPr bwMode="auto">
                          <a:xfrm>
                            <a:off x="0" y="0"/>
                            <a:ext cx="998717" cy="803081"/>
                          </a:xfrm>
                          <a:prstGeom prst="rect">
                            <a:avLst/>
                          </a:prstGeom>
                          <a:noFill/>
                          <a:ln w="9525">
                            <a:noFill/>
                            <a:miter lim="800000"/>
                            <a:headEnd/>
                            <a:tailEnd/>
                          </a:ln>
                        </pic:spPr>
                      </pic:pic>
                    </a:graphicData>
                  </a:graphic>
                </wp:inline>
              </w:drawing>
            </w:r>
          </w:p>
          <w:p w:rsidR="00032FDC" w:rsidRDefault="008C2263" w:rsidP="008C2263">
            <w:pPr>
              <w:tabs>
                <w:tab w:val="left" w:pos="1277"/>
              </w:tabs>
              <w:jc w:val="both"/>
              <w:rPr>
                <w:sz w:val="20"/>
                <w:szCs w:val="20"/>
              </w:rPr>
            </w:pPr>
            <w:r>
              <w:rPr>
                <w:sz w:val="20"/>
                <w:szCs w:val="20"/>
              </w:rPr>
              <w:tab/>
            </w:r>
          </w:p>
          <w:p w:rsidR="008C2263" w:rsidRPr="008C2263" w:rsidRDefault="008C2263" w:rsidP="008C2263">
            <w:pPr>
              <w:tabs>
                <w:tab w:val="left" w:pos="1277"/>
              </w:tabs>
              <w:jc w:val="both"/>
              <w:rPr>
                <w:sz w:val="20"/>
                <w:szCs w:val="20"/>
              </w:rPr>
            </w:pPr>
            <w:r>
              <w:rPr>
                <w:sz w:val="20"/>
                <w:szCs w:val="20"/>
              </w:rPr>
              <w:t>«Водить за нос»</w:t>
            </w:r>
          </w:p>
        </w:tc>
        <w:tc>
          <w:tcPr>
            <w:tcW w:w="1743" w:type="dxa"/>
          </w:tcPr>
          <w:p w:rsidR="008C2263" w:rsidRDefault="00032FDC" w:rsidP="00E571B2">
            <w:pPr>
              <w:rPr>
                <w:sz w:val="20"/>
                <w:szCs w:val="20"/>
              </w:rPr>
            </w:pPr>
            <w:r w:rsidRPr="008C2263">
              <w:rPr>
                <w:noProof/>
                <w:sz w:val="20"/>
                <w:szCs w:val="20"/>
              </w:rPr>
              <w:drawing>
                <wp:inline distT="0" distB="0" distL="0" distR="0">
                  <wp:extent cx="978343" cy="683812"/>
                  <wp:effectExtent l="19050" t="0" r="0" b="0"/>
                  <wp:docPr id="8" name="Рисунок 3"/>
                  <wp:cNvGraphicFramePr/>
                  <a:graphic xmlns:a="http://schemas.openxmlformats.org/drawingml/2006/main">
                    <a:graphicData uri="http://schemas.openxmlformats.org/drawingml/2006/picture">
                      <pic:pic xmlns:pic="http://schemas.openxmlformats.org/drawingml/2006/picture">
                        <pic:nvPicPr>
                          <pic:cNvPr id="28677" name="Picture 6"/>
                          <pic:cNvPicPr>
                            <a:picLocks noChangeAspect="1" noChangeArrowheads="1"/>
                          </pic:cNvPicPr>
                        </pic:nvPicPr>
                        <pic:blipFill>
                          <a:blip r:embed="rId26"/>
                          <a:srcRect/>
                          <a:stretch>
                            <a:fillRect/>
                          </a:stretch>
                        </pic:blipFill>
                        <pic:spPr bwMode="auto">
                          <a:xfrm>
                            <a:off x="0" y="0"/>
                            <a:ext cx="982974" cy="687049"/>
                          </a:xfrm>
                          <a:prstGeom prst="rect">
                            <a:avLst/>
                          </a:prstGeom>
                          <a:noFill/>
                          <a:ln w="9525">
                            <a:noFill/>
                            <a:miter lim="800000"/>
                            <a:headEnd/>
                            <a:tailEnd/>
                          </a:ln>
                        </pic:spPr>
                      </pic:pic>
                    </a:graphicData>
                  </a:graphic>
                </wp:inline>
              </w:drawing>
            </w:r>
          </w:p>
          <w:p w:rsidR="008C2263" w:rsidRDefault="008C2263" w:rsidP="008C2263">
            <w:pPr>
              <w:rPr>
                <w:sz w:val="20"/>
                <w:szCs w:val="20"/>
              </w:rPr>
            </w:pPr>
          </w:p>
          <w:p w:rsidR="00032FDC" w:rsidRPr="008C2263" w:rsidRDefault="008C2263" w:rsidP="008C2263">
            <w:pPr>
              <w:rPr>
                <w:sz w:val="20"/>
                <w:szCs w:val="20"/>
              </w:rPr>
            </w:pPr>
            <w:r>
              <w:rPr>
                <w:sz w:val="20"/>
                <w:szCs w:val="20"/>
              </w:rPr>
              <w:t>«Витать в облаках»</w:t>
            </w:r>
          </w:p>
        </w:tc>
        <w:tc>
          <w:tcPr>
            <w:tcW w:w="1308" w:type="dxa"/>
          </w:tcPr>
          <w:p w:rsidR="008C2263" w:rsidRDefault="00032FDC" w:rsidP="00E571B2">
            <w:pPr>
              <w:rPr>
                <w:sz w:val="20"/>
                <w:szCs w:val="20"/>
              </w:rPr>
            </w:pPr>
            <w:r w:rsidRPr="008C2263">
              <w:rPr>
                <w:noProof/>
                <w:sz w:val="20"/>
                <w:szCs w:val="20"/>
              </w:rPr>
              <w:drawing>
                <wp:inline distT="0" distB="0" distL="0" distR="0">
                  <wp:extent cx="799934" cy="755374"/>
                  <wp:effectExtent l="19050" t="0" r="166" b="0"/>
                  <wp:docPr id="9" name="Рисунок 4"/>
                  <wp:cNvGraphicFramePr/>
                  <a:graphic xmlns:a="http://schemas.openxmlformats.org/drawingml/2006/main">
                    <a:graphicData uri="http://schemas.openxmlformats.org/drawingml/2006/picture">
                      <pic:pic xmlns:pic="http://schemas.openxmlformats.org/drawingml/2006/picture">
                        <pic:nvPicPr>
                          <pic:cNvPr id="11269" name="Picture 6"/>
                          <pic:cNvPicPr>
                            <a:picLocks noChangeAspect="1" noChangeArrowheads="1"/>
                          </pic:cNvPicPr>
                        </pic:nvPicPr>
                        <pic:blipFill>
                          <a:blip r:embed="rId27"/>
                          <a:srcRect/>
                          <a:stretch>
                            <a:fillRect/>
                          </a:stretch>
                        </pic:blipFill>
                        <pic:spPr bwMode="auto">
                          <a:xfrm>
                            <a:off x="0" y="0"/>
                            <a:ext cx="801217" cy="756585"/>
                          </a:xfrm>
                          <a:prstGeom prst="rect">
                            <a:avLst/>
                          </a:prstGeom>
                          <a:noFill/>
                          <a:ln w="9525">
                            <a:noFill/>
                            <a:miter lim="800000"/>
                            <a:headEnd/>
                            <a:tailEnd/>
                          </a:ln>
                        </pic:spPr>
                      </pic:pic>
                    </a:graphicData>
                  </a:graphic>
                </wp:inline>
              </w:drawing>
            </w:r>
          </w:p>
          <w:p w:rsidR="00032FDC" w:rsidRPr="008C2263" w:rsidRDefault="008C2263" w:rsidP="008C2263">
            <w:pPr>
              <w:rPr>
                <w:sz w:val="20"/>
                <w:szCs w:val="20"/>
              </w:rPr>
            </w:pPr>
            <w:r>
              <w:rPr>
                <w:sz w:val="20"/>
                <w:szCs w:val="20"/>
              </w:rPr>
              <w:t>«Море по колено»</w:t>
            </w:r>
          </w:p>
        </w:tc>
        <w:tc>
          <w:tcPr>
            <w:tcW w:w="1689" w:type="dxa"/>
          </w:tcPr>
          <w:p w:rsidR="008C2263" w:rsidRDefault="00032FDC" w:rsidP="00E571B2">
            <w:pPr>
              <w:rPr>
                <w:sz w:val="20"/>
                <w:szCs w:val="20"/>
              </w:rPr>
            </w:pPr>
            <w:r w:rsidRPr="008C2263">
              <w:rPr>
                <w:noProof/>
                <w:sz w:val="20"/>
                <w:szCs w:val="20"/>
              </w:rPr>
              <w:drawing>
                <wp:inline distT="0" distB="0" distL="0" distR="0">
                  <wp:extent cx="911253" cy="902228"/>
                  <wp:effectExtent l="19050" t="0" r="3147" b="0"/>
                  <wp:docPr id="11" name="Рисунок 5"/>
                  <wp:cNvGraphicFramePr/>
                  <a:graphic xmlns:a="http://schemas.openxmlformats.org/drawingml/2006/main">
                    <a:graphicData uri="http://schemas.openxmlformats.org/drawingml/2006/picture">
                      <pic:pic xmlns:pic="http://schemas.openxmlformats.org/drawingml/2006/picture">
                        <pic:nvPicPr>
                          <pic:cNvPr id="31749" name="Picture 6"/>
                          <pic:cNvPicPr>
                            <a:picLocks noChangeAspect="1" noChangeArrowheads="1"/>
                          </pic:cNvPicPr>
                        </pic:nvPicPr>
                        <pic:blipFill>
                          <a:blip r:embed="rId28"/>
                          <a:srcRect/>
                          <a:stretch>
                            <a:fillRect/>
                          </a:stretch>
                        </pic:blipFill>
                        <pic:spPr bwMode="auto">
                          <a:xfrm>
                            <a:off x="0" y="0"/>
                            <a:ext cx="917480" cy="908393"/>
                          </a:xfrm>
                          <a:prstGeom prst="rect">
                            <a:avLst/>
                          </a:prstGeom>
                          <a:noFill/>
                          <a:ln w="9525">
                            <a:noFill/>
                            <a:miter lim="800000"/>
                            <a:headEnd/>
                            <a:tailEnd/>
                          </a:ln>
                        </pic:spPr>
                      </pic:pic>
                    </a:graphicData>
                  </a:graphic>
                </wp:inline>
              </w:drawing>
            </w:r>
          </w:p>
          <w:p w:rsidR="00032FDC" w:rsidRPr="008C2263" w:rsidRDefault="008C2263" w:rsidP="008C2263">
            <w:pPr>
              <w:rPr>
                <w:sz w:val="20"/>
                <w:szCs w:val="20"/>
              </w:rPr>
            </w:pPr>
            <w:r>
              <w:rPr>
                <w:sz w:val="20"/>
                <w:szCs w:val="20"/>
              </w:rPr>
              <w:t>«Водой не разольешь»</w:t>
            </w:r>
          </w:p>
        </w:tc>
      </w:tr>
      <w:tr w:rsidR="00032FDC" w:rsidRPr="003D3585" w:rsidTr="00E571B2">
        <w:tc>
          <w:tcPr>
            <w:tcW w:w="1482" w:type="dxa"/>
          </w:tcPr>
          <w:p w:rsidR="00032FDC" w:rsidRPr="003D3585" w:rsidRDefault="00032FDC" w:rsidP="00E571B2">
            <w:r w:rsidRPr="003D3585">
              <w:t>Знатоки истории</w:t>
            </w:r>
          </w:p>
        </w:tc>
        <w:tc>
          <w:tcPr>
            <w:tcW w:w="2172" w:type="dxa"/>
          </w:tcPr>
          <w:p w:rsidR="00032FDC" w:rsidRDefault="00032FDC" w:rsidP="00E571B2">
            <w:pPr>
              <w:rPr>
                <w:sz w:val="20"/>
                <w:szCs w:val="20"/>
              </w:rPr>
            </w:pPr>
            <w:r w:rsidRPr="003D3585">
              <w:rPr>
                <w:sz w:val="20"/>
                <w:szCs w:val="20"/>
              </w:rPr>
              <w:t>Где устраивали свои первые жилища  древнейшие люди?</w:t>
            </w:r>
          </w:p>
          <w:p w:rsidR="008C2263" w:rsidRPr="003D3585" w:rsidRDefault="008C2263" w:rsidP="00E571B2">
            <w:pPr>
              <w:rPr>
                <w:sz w:val="20"/>
                <w:szCs w:val="20"/>
              </w:rPr>
            </w:pPr>
            <w:r>
              <w:rPr>
                <w:sz w:val="20"/>
                <w:szCs w:val="20"/>
              </w:rPr>
              <w:t>(в пещерах)</w:t>
            </w:r>
          </w:p>
        </w:tc>
        <w:tc>
          <w:tcPr>
            <w:tcW w:w="1743" w:type="dxa"/>
          </w:tcPr>
          <w:p w:rsidR="00032FDC" w:rsidRDefault="00032FDC" w:rsidP="00E571B2">
            <w:pPr>
              <w:rPr>
                <w:sz w:val="20"/>
                <w:szCs w:val="20"/>
              </w:rPr>
            </w:pPr>
            <w:r w:rsidRPr="003D3585">
              <w:rPr>
                <w:sz w:val="20"/>
                <w:szCs w:val="20"/>
              </w:rPr>
              <w:t>Какое животное стало первым домашним животным?</w:t>
            </w:r>
          </w:p>
          <w:p w:rsidR="008C2263" w:rsidRPr="003D3585" w:rsidRDefault="008C2263" w:rsidP="00E571B2">
            <w:pPr>
              <w:rPr>
                <w:sz w:val="20"/>
                <w:szCs w:val="20"/>
              </w:rPr>
            </w:pPr>
            <w:r>
              <w:rPr>
                <w:sz w:val="20"/>
                <w:szCs w:val="20"/>
              </w:rPr>
              <w:t>(собака)</w:t>
            </w:r>
          </w:p>
        </w:tc>
        <w:tc>
          <w:tcPr>
            <w:tcW w:w="1743" w:type="dxa"/>
          </w:tcPr>
          <w:p w:rsidR="00032FDC" w:rsidRDefault="00032FDC" w:rsidP="00E571B2">
            <w:pPr>
              <w:rPr>
                <w:sz w:val="20"/>
                <w:szCs w:val="20"/>
              </w:rPr>
            </w:pPr>
            <w:r w:rsidRPr="003D3585">
              <w:rPr>
                <w:sz w:val="20"/>
                <w:szCs w:val="20"/>
              </w:rPr>
              <w:t>Однажды Спарта заплатила огромный штраф за то, что её воин вошел в этот город вооруженным. Как назывался этот город?</w:t>
            </w:r>
          </w:p>
          <w:p w:rsidR="008C2263" w:rsidRPr="003D3585" w:rsidRDefault="008C2263" w:rsidP="00E571B2">
            <w:pPr>
              <w:rPr>
                <w:sz w:val="20"/>
                <w:szCs w:val="20"/>
              </w:rPr>
            </w:pPr>
            <w:r>
              <w:rPr>
                <w:sz w:val="20"/>
                <w:szCs w:val="20"/>
              </w:rPr>
              <w:t>(Олимпия)</w:t>
            </w:r>
          </w:p>
        </w:tc>
        <w:tc>
          <w:tcPr>
            <w:tcW w:w="1308" w:type="dxa"/>
          </w:tcPr>
          <w:p w:rsidR="00032FDC" w:rsidRDefault="00032FDC" w:rsidP="00E571B2">
            <w:pPr>
              <w:rPr>
                <w:sz w:val="20"/>
                <w:szCs w:val="20"/>
              </w:rPr>
            </w:pPr>
            <w:r w:rsidRPr="003D3585">
              <w:rPr>
                <w:sz w:val="20"/>
                <w:szCs w:val="20"/>
              </w:rPr>
              <w:t>В какой стране был изобретён алфавит?</w:t>
            </w:r>
          </w:p>
          <w:p w:rsidR="008C2263" w:rsidRPr="003D3585" w:rsidRDefault="008C2263" w:rsidP="00E571B2">
            <w:pPr>
              <w:rPr>
                <w:sz w:val="20"/>
                <w:szCs w:val="20"/>
              </w:rPr>
            </w:pPr>
            <w:r>
              <w:rPr>
                <w:sz w:val="20"/>
                <w:szCs w:val="20"/>
              </w:rPr>
              <w:t>(Финикия)</w:t>
            </w:r>
          </w:p>
        </w:tc>
        <w:tc>
          <w:tcPr>
            <w:tcW w:w="1689" w:type="dxa"/>
          </w:tcPr>
          <w:p w:rsidR="008C2263" w:rsidRDefault="00032FDC" w:rsidP="00E571B2">
            <w:pPr>
              <w:rPr>
                <w:sz w:val="20"/>
                <w:szCs w:val="20"/>
              </w:rPr>
            </w:pPr>
            <w:r w:rsidRPr="003D3585">
              <w:rPr>
                <w:sz w:val="20"/>
                <w:szCs w:val="20"/>
              </w:rPr>
              <w:t>Где были изобретены арабские цифры?</w:t>
            </w:r>
          </w:p>
          <w:p w:rsidR="00032FDC" w:rsidRPr="008C2263" w:rsidRDefault="008C2263" w:rsidP="008C2263">
            <w:pPr>
              <w:rPr>
                <w:sz w:val="20"/>
                <w:szCs w:val="20"/>
              </w:rPr>
            </w:pPr>
            <w:r>
              <w:rPr>
                <w:sz w:val="20"/>
                <w:szCs w:val="20"/>
              </w:rPr>
              <w:t>(в Индии)</w:t>
            </w:r>
          </w:p>
        </w:tc>
      </w:tr>
      <w:tr w:rsidR="00032FDC" w:rsidRPr="003D3585" w:rsidTr="00E571B2">
        <w:tc>
          <w:tcPr>
            <w:tcW w:w="1482" w:type="dxa"/>
          </w:tcPr>
          <w:p w:rsidR="00032FDC" w:rsidRPr="003D3585" w:rsidRDefault="005B26EC" w:rsidP="00E571B2">
            <w:r>
              <w:t>Математичес</w:t>
            </w:r>
            <w:r w:rsidR="00032FDC" w:rsidRPr="003D3585">
              <w:t>кая карусель</w:t>
            </w:r>
          </w:p>
        </w:tc>
        <w:tc>
          <w:tcPr>
            <w:tcW w:w="2172" w:type="dxa"/>
          </w:tcPr>
          <w:p w:rsidR="00032FDC" w:rsidRDefault="00032FDC" w:rsidP="005B26EC">
            <w:pPr>
              <w:rPr>
                <w:sz w:val="20"/>
                <w:szCs w:val="20"/>
              </w:rPr>
            </w:pPr>
            <w:r w:rsidRPr="003D3585">
              <w:rPr>
                <w:sz w:val="20"/>
                <w:szCs w:val="20"/>
              </w:rPr>
              <w:t>Во многих сказках герой отправляется за "тридевять земель"</w:t>
            </w:r>
          </w:p>
          <w:p w:rsidR="005B26EC" w:rsidRPr="003D3585" w:rsidRDefault="005B26EC" w:rsidP="005B26EC">
            <w:pPr>
              <w:rPr>
                <w:sz w:val="20"/>
                <w:szCs w:val="20"/>
              </w:rPr>
            </w:pPr>
            <w:r>
              <w:rPr>
                <w:sz w:val="20"/>
                <w:szCs w:val="20"/>
              </w:rPr>
              <w:t>(27)</w:t>
            </w:r>
          </w:p>
        </w:tc>
        <w:tc>
          <w:tcPr>
            <w:tcW w:w="1743" w:type="dxa"/>
          </w:tcPr>
          <w:p w:rsidR="00032FDC" w:rsidRDefault="00032FDC" w:rsidP="00E571B2">
            <w:pPr>
              <w:rPr>
                <w:sz w:val="20"/>
                <w:szCs w:val="20"/>
              </w:rPr>
            </w:pPr>
            <w:r w:rsidRPr="003D3585">
              <w:rPr>
                <w:sz w:val="20"/>
                <w:szCs w:val="20"/>
              </w:rPr>
              <w:t>Какую геометрическую фигуру солнце посылает на Землю?</w:t>
            </w:r>
          </w:p>
          <w:p w:rsidR="005B26EC" w:rsidRPr="003D3585" w:rsidRDefault="005B26EC" w:rsidP="00E571B2">
            <w:pPr>
              <w:rPr>
                <w:sz w:val="20"/>
                <w:szCs w:val="20"/>
              </w:rPr>
            </w:pPr>
            <w:r>
              <w:rPr>
                <w:sz w:val="20"/>
                <w:szCs w:val="20"/>
              </w:rPr>
              <w:t>(луч)</w:t>
            </w:r>
          </w:p>
        </w:tc>
        <w:tc>
          <w:tcPr>
            <w:tcW w:w="1743" w:type="dxa"/>
          </w:tcPr>
          <w:p w:rsidR="00032FDC" w:rsidRDefault="00032FDC" w:rsidP="00E571B2">
            <w:pPr>
              <w:rPr>
                <w:sz w:val="20"/>
                <w:szCs w:val="20"/>
              </w:rPr>
            </w:pPr>
            <w:r w:rsidRPr="003D3585">
              <w:rPr>
                <w:sz w:val="20"/>
                <w:szCs w:val="20"/>
              </w:rPr>
              <w:t>Вы опередили лыжника, который находился на второй позиции. Какое место теперь Вы занимаете?</w:t>
            </w:r>
          </w:p>
          <w:p w:rsidR="005B26EC" w:rsidRPr="003D3585" w:rsidRDefault="005B26EC" w:rsidP="00E571B2">
            <w:pPr>
              <w:rPr>
                <w:sz w:val="20"/>
                <w:szCs w:val="20"/>
              </w:rPr>
            </w:pPr>
            <w:r>
              <w:rPr>
                <w:sz w:val="20"/>
                <w:szCs w:val="20"/>
              </w:rPr>
              <w:t>(второе)</w:t>
            </w:r>
          </w:p>
        </w:tc>
        <w:tc>
          <w:tcPr>
            <w:tcW w:w="1308" w:type="dxa"/>
          </w:tcPr>
          <w:p w:rsidR="00032FDC" w:rsidRDefault="00032FDC" w:rsidP="00E571B2">
            <w:pPr>
              <w:rPr>
                <w:sz w:val="20"/>
                <w:szCs w:val="20"/>
              </w:rPr>
            </w:pPr>
            <w:r w:rsidRPr="003D3585">
              <w:rPr>
                <w:sz w:val="20"/>
                <w:szCs w:val="20"/>
              </w:rPr>
              <w:t>У мальчика есть две монеты. В сумме они составляют 3 рубля. Одна из них - не 1 рубль. Что это за монеты?</w:t>
            </w:r>
          </w:p>
          <w:p w:rsidR="005B26EC" w:rsidRPr="003D3585" w:rsidRDefault="005B26EC" w:rsidP="00E571B2">
            <w:pPr>
              <w:rPr>
                <w:sz w:val="20"/>
                <w:szCs w:val="20"/>
              </w:rPr>
            </w:pPr>
            <w:r>
              <w:rPr>
                <w:sz w:val="20"/>
                <w:szCs w:val="20"/>
              </w:rPr>
              <w:t>(2 руб., 1 руб.)</w:t>
            </w:r>
          </w:p>
        </w:tc>
        <w:tc>
          <w:tcPr>
            <w:tcW w:w="1689" w:type="dxa"/>
          </w:tcPr>
          <w:p w:rsidR="00032FDC" w:rsidRDefault="00032FDC" w:rsidP="00E571B2">
            <w:pPr>
              <w:rPr>
                <w:sz w:val="20"/>
                <w:szCs w:val="20"/>
              </w:rPr>
            </w:pPr>
            <w:r w:rsidRPr="003D3585">
              <w:rPr>
                <w:sz w:val="20"/>
                <w:szCs w:val="20"/>
              </w:rPr>
              <w:t>Чем станет четырёхугольник, если ему отрезать все четыре угла?</w:t>
            </w:r>
          </w:p>
          <w:p w:rsidR="005B26EC" w:rsidRPr="003D3585" w:rsidRDefault="005B26EC" w:rsidP="00E571B2">
            <w:pPr>
              <w:rPr>
                <w:sz w:val="20"/>
                <w:szCs w:val="20"/>
              </w:rPr>
            </w:pPr>
            <w:r>
              <w:rPr>
                <w:sz w:val="20"/>
                <w:szCs w:val="20"/>
              </w:rPr>
              <w:t>(восьмиугольником)</w:t>
            </w:r>
          </w:p>
        </w:tc>
      </w:tr>
      <w:tr w:rsidR="00032FDC" w:rsidRPr="003D3585" w:rsidTr="00E571B2">
        <w:tc>
          <w:tcPr>
            <w:tcW w:w="10137" w:type="dxa"/>
            <w:gridSpan w:val="6"/>
          </w:tcPr>
          <w:p w:rsidR="00032FDC" w:rsidRPr="003D3585" w:rsidRDefault="00032FDC" w:rsidP="00E571B2">
            <w:pPr>
              <w:jc w:val="center"/>
              <w:rPr>
                <w:b/>
                <w:sz w:val="20"/>
                <w:szCs w:val="20"/>
              </w:rPr>
            </w:pPr>
            <w:r w:rsidRPr="003D3585">
              <w:rPr>
                <w:b/>
                <w:sz w:val="20"/>
                <w:szCs w:val="20"/>
              </w:rPr>
              <w:t>3 раунд</w:t>
            </w:r>
          </w:p>
        </w:tc>
      </w:tr>
      <w:tr w:rsidR="00032FDC" w:rsidRPr="003D3585" w:rsidTr="00E571B2">
        <w:tc>
          <w:tcPr>
            <w:tcW w:w="1482" w:type="dxa"/>
          </w:tcPr>
          <w:p w:rsidR="00032FDC" w:rsidRPr="003D3585" w:rsidRDefault="00032FDC" w:rsidP="00E571B2"/>
        </w:tc>
        <w:tc>
          <w:tcPr>
            <w:tcW w:w="2172" w:type="dxa"/>
          </w:tcPr>
          <w:p w:rsidR="00032FDC" w:rsidRPr="003D3585" w:rsidRDefault="00032FDC" w:rsidP="00E571B2">
            <w:pPr>
              <w:jc w:val="center"/>
              <w:rPr>
                <w:sz w:val="20"/>
                <w:szCs w:val="20"/>
              </w:rPr>
            </w:pPr>
            <w:r w:rsidRPr="003D3585">
              <w:rPr>
                <w:sz w:val="20"/>
                <w:szCs w:val="20"/>
              </w:rPr>
              <w:t>15</w:t>
            </w:r>
          </w:p>
        </w:tc>
        <w:tc>
          <w:tcPr>
            <w:tcW w:w="1743" w:type="dxa"/>
          </w:tcPr>
          <w:p w:rsidR="00032FDC" w:rsidRPr="003D3585" w:rsidRDefault="00032FDC" w:rsidP="00E571B2">
            <w:pPr>
              <w:jc w:val="center"/>
              <w:rPr>
                <w:sz w:val="20"/>
                <w:szCs w:val="20"/>
              </w:rPr>
            </w:pPr>
            <w:r w:rsidRPr="003D3585">
              <w:rPr>
                <w:sz w:val="20"/>
                <w:szCs w:val="20"/>
              </w:rPr>
              <w:t>30</w:t>
            </w:r>
          </w:p>
        </w:tc>
        <w:tc>
          <w:tcPr>
            <w:tcW w:w="1743" w:type="dxa"/>
          </w:tcPr>
          <w:p w:rsidR="00032FDC" w:rsidRPr="003D3585" w:rsidRDefault="00032FDC" w:rsidP="00E571B2">
            <w:pPr>
              <w:jc w:val="center"/>
              <w:rPr>
                <w:sz w:val="20"/>
                <w:szCs w:val="20"/>
              </w:rPr>
            </w:pPr>
            <w:r w:rsidRPr="003D3585">
              <w:rPr>
                <w:sz w:val="20"/>
                <w:szCs w:val="20"/>
              </w:rPr>
              <w:t>45</w:t>
            </w:r>
          </w:p>
        </w:tc>
        <w:tc>
          <w:tcPr>
            <w:tcW w:w="1308" w:type="dxa"/>
          </w:tcPr>
          <w:p w:rsidR="00032FDC" w:rsidRPr="003D3585" w:rsidRDefault="00032FDC" w:rsidP="00E571B2">
            <w:pPr>
              <w:jc w:val="center"/>
              <w:rPr>
                <w:sz w:val="20"/>
                <w:szCs w:val="20"/>
              </w:rPr>
            </w:pPr>
            <w:r w:rsidRPr="003D3585">
              <w:rPr>
                <w:sz w:val="20"/>
                <w:szCs w:val="20"/>
              </w:rPr>
              <w:t>60</w:t>
            </w:r>
          </w:p>
        </w:tc>
        <w:tc>
          <w:tcPr>
            <w:tcW w:w="1689" w:type="dxa"/>
          </w:tcPr>
          <w:p w:rsidR="00032FDC" w:rsidRPr="003D3585" w:rsidRDefault="00032FDC" w:rsidP="00E571B2">
            <w:pPr>
              <w:jc w:val="center"/>
              <w:rPr>
                <w:sz w:val="20"/>
                <w:szCs w:val="20"/>
              </w:rPr>
            </w:pPr>
            <w:r w:rsidRPr="003D3585">
              <w:rPr>
                <w:sz w:val="20"/>
                <w:szCs w:val="20"/>
              </w:rPr>
              <w:t>75</w:t>
            </w:r>
          </w:p>
        </w:tc>
      </w:tr>
      <w:tr w:rsidR="00032FDC" w:rsidRPr="003D3585" w:rsidTr="00E571B2">
        <w:tc>
          <w:tcPr>
            <w:tcW w:w="1482" w:type="dxa"/>
          </w:tcPr>
          <w:p w:rsidR="00032FDC" w:rsidRPr="003D3585" w:rsidRDefault="00032FDC" w:rsidP="00E571B2">
            <w:r w:rsidRPr="003D3585">
              <w:t>Наш город</w:t>
            </w:r>
          </w:p>
        </w:tc>
        <w:tc>
          <w:tcPr>
            <w:tcW w:w="2172" w:type="dxa"/>
          </w:tcPr>
          <w:p w:rsidR="00032FDC" w:rsidRPr="003D3585" w:rsidRDefault="00032FDC" w:rsidP="00E571B2">
            <w:pPr>
              <w:rPr>
                <w:sz w:val="20"/>
                <w:szCs w:val="20"/>
              </w:rPr>
            </w:pPr>
            <w:r w:rsidRPr="003D3585">
              <w:rPr>
                <w:sz w:val="20"/>
                <w:szCs w:val="20"/>
              </w:rPr>
              <w:t>У Санкт-Петербурга есть свои ключи, которые хранятся в специальном ларце, на бархатной</w:t>
            </w:r>
          </w:p>
          <w:p w:rsidR="00032FDC" w:rsidRDefault="00032FDC" w:rsidP="00E571B2">
            <w:pPr>
              <w:rPr>
                <w:sz w:val="20"/>
                <w:szCs w:val="20"/>
              </w:rPr>
            </w:pPr>
            <w:r w:rsidRPr="003D3585">
              <w:rPr>
                <w:sz w:val="20"/>
                <w:szCs w:val="20"/>
              </w:rPr>
              <w:t xml:space="preserve"> подушечке. Где находится этот ларец с ключами от города?</w:t>
            </w:r>
          </w:p>
          <w:p w:rsidR="005B26EC" w:rsidRPr="003D3585" w:rsidRDefault="005B26EC" w:rsidP="00E571B2">
            <w:pPr>
              <w:rPr>
                <w:sz w:val="20"/>
                <w:szCs w:val="20"/>
              </w:rPr>
            </w:pPr>
            <w:r>
              <w:rPr>
                <w:sz w:val="20"/>
                <w:szCs w:val="20"/>
              </w:rPr>
              <w:t>(в Петропавловской крепости)</w:t>
            </w:r>
          </w:p>
        </w:tc>
        <w:tc>
          <w:tcPr>
            <w:tcW w:w="1743" w:type="dxa"/>
          </w:tcPr>
          <w:p w:rsidR="00032FDC" w:rsidRDefault="00032FDC" w:rsidP="00E571B2">
            <w:pPr>
              <w:rPr>
                <w:sz w:val="20"/>
                <w:szCs w:val="20"/>
              </w:rPr>
            </w:pPr>
            <w:r w:rsidRPr="003D3585">
              <w:rPr>
                <w:sz w:val="20"/>
                <w:szCs w:val="20"/>
              </w:rPr>
              <w:t>Как Фонтанка получила своё название?</w:t>
            </w:r>
          </w:p>
          <w:p w:rsidR="005B26EC" w:rsidRPr="003D3585" w:rsidRDefault="005B26EC" w:rsidP="00E571B2">
            <w:pPr>
              <w:rPr>
                <w:sz w:val="20"/>
                <w:szCs w:val="20"/>
              </w:rPr>
            </w:pPr>
            <w:r>
              <w:rPr>
                <w:sz w:val="20"/>
                <w:szCs w:val="20"/>
              </w:rPr>
              <w:t>(</w:t>
            </w:r>
            <w:r w:rsidRPr="005B26EC">
              <w:rPr>
                <w:sz w:val="20"/>
                <w:szCs w:val="20"/>
              </w:rPr>
              <w:t>из неё  поступала вода для фонтанов Летнего сада</w:t>
            </w:r>
            <w:r>
              <w:rPr>
                <w:sz w:val="20"/>
                <w:szCs w:val="20"/>
              </w:rPr>
              <w:t>)</w:t>
            </w:r>
          </w:p>
        </w:tc>
        <w:tc>
          <w:tcPr>
            <w:tcW w:w="1743" w:type="dxa"/>
          </w:tcPr>
          <w:p w:rsidR="00032FDC" w:rsidRDefault="00032FDC" w:rsidP="00E571B2">
            <w:pPr>
              <w:rPr>
                <w:sz w:val="20"/>
                <w:szCs w:val="20"/>
              </w:rPr>
            </w:pPr>
            <w:r w:rsidRPr="003D3585">
              <w:rPr>
                <w:sz w:val="20"/>
                <w:szCs w:val="20"/>
              </w:rPr>
              <w:t>Из какого озера вытекает и куда впадает Нева?</w:t>
            </w:r>
          </w:p>
          <w:p w:rsidR="005B26EC" w:rsidRPr="003D3585" w:rsidRDefault="005B26EC" w:rsidP="00E571B2">
            <w:pPr>
              <w:rPr>
                <w:sz w:val="20"/>
                <w:szCs w:val="20"/>
              </w:rPr>
            </w:pPr>
            <w:r>
              <w:rPr>
                <w:sz w:val="20"/>
                <w:szCs w:val="20"/>
              </w:rPr>
              <w:t>(</w:t>
            </w:r>
            <w:r w:rsidRPr="005B26EC">
              <w:rPr>
                <w:sz w:val="20"/>
                <w:szCs w:val="20"/>
              </w:rPr>
              <w:t>из Ладожского озера в Финский залив</w:t>
            </w:r>
            <w:r>
              <w:rPr>
                <w:sz w:val="20"/>
                <w:szCs w:val="20"/>
              </w:rPr>
              <w:t>)</w:t>
            </w:r>
          </w:p>
        </w:tc>
        <w:tc>
          <w:tcPr>
            <w:tcW w:w="1308" w:type="dxa"/>
          </w:tcPr>
          <w:p w:rsidR="00032FDC" w:rsidRDefault="00032FDC" w:rsidP="00E571B2">
            <w:pPr>
              <w:rPr>
                <w:sz w:val="20"/>
                <w:szCs w:val="20"/>
              </w:rPr>
            </w:pPr>
            <w:r w:rsidRPr="003D3585">
              <w:rPr>
                <w:sz w:val="20"/>
                <w:szCs w:val="20"/>
              </w:rPr>
              <w:t>Назовите первый музей города.</w:t>
            </w:r>
          </w:p>
          <w:p w:rsidR="005B26EC" w:rsidRPr="003D3585" w:rsidRDefault="005B26EC" w:rsidP="00E571B2">
            <w:pPr>
              <w:rPr>
                <w:sz w:val="20"/>
                <w:szCs w:val="20"/>
              </w:rPr>
            </w:pPr>
            <w:r>
              <w:rPr>
                <w:sz w:val="20"/>
                <w:szCs w:val="20"/>
              </w:rPr>
              <w:t>(</w:t>
            </w:r>
            <w:r w:rsidRPr="005B26EC">
              <w:rPr>
                <w:sz w:val="20"/>
                <w:szCs w:val="20"/>
              </w:rPr>
              <w:t>Кунсткамера</w:t>
            </w:r>
            <w:r>
              <w:rPr>
                <w:sz w:val="20"/>
                <w:szCs w:val="20"/>
              </w:rPr>
              <w:t>)</w:t>
            </w:r>
          </w:p>
        </w:tc>
        <w:tc>
          <w:tcPr>
            <w:tcW w:w="1689" w:type="dxa"/>
          </w:tcPr>
          <w:p w:rsidR="00032FDC" w:rsidRDefault="00032FDC" w:rsidP="00E571B2">
            <w:pPr>
              <w:rPr>
                <w:sz w:val="20"/>
                <w:szCs w:val="20"/>
              </w:rPr>
            </w:pPr>
            <w:r w:rsidRPr="003D3585">
              <w:rPr>
                <w:sz w:val="20"/>
                <w:szCs w:val="20"/>
              </w:rPr>
              <w:t>Самая первая станция метрополитена?</w:t>
            </w:r>
          </w:p>
          <w:p w:rsidR="005B26EC" w:rsidRPr="003D3585" w:rsidRDefault="005B26EC" w:rsidP="00E571B2">
            <w:pPr>
              <w:rPr>
                <w:sz w:val="20"/>
                <w:szCs w:val="20"/>
              </w:rPr>
            </w:pPr>
            <w:r>
              <w:rPr>
                <w:sz w:val="20"/>
                <w:szCs w:val="20"/>
              </w:rPr>
              <w:t>(«Площадь Восстания»)</w:t>
            </w:r>
          </w:p>
        </w:tc>
      </w:tr>
      <w:tr w:rsidR="00032FDC" w:rsidRPr="003D3585" w:rsidTr="00E571B2">
        <w:tc>
          <w:tcPr>
            <w:tcW w:w="1482" w:type="dxa"/>
          </w:tcPr>
          <w:p w:rsidR="00032FDC" w:rsidRPr="003D3585" w:rsidRDefault="00032FDC" w:rsidP="00E571B2">
            <w:r w:rsidRPr="003D3585">
              <w:t>По страницам литературных произведений</w:t>
            </w:r>
          </w:p>
        </w:tc>
        <w:tc>
          <w:tcPr>
            <w:tcW w:w="2172" w:type="dxa"/>
          </w:tcPr>
          <w:p w:rsidR="00032FDC" w:rsidRDefault="00032FDC" w:rsidP="00E571B2">
            <w:pPr>
              <w:rPr>
                <w:sz w:val="20"/>
                <w:szCs w:val="20"/>
              </w:rPr>
            </w:pPr>
            <w:r w:rsidRPr="003D3585">
              <w:rPr>
                <w:sz w:val="20"/>
                <w:szCs w:val="20"/>
              </w:rPr>
              <w:t>Назовите сказочный персонаж, лезущий вон из кожи?</w:t>
            </w:r>
          </w:p>
          <w:p w:rsidR="005B26EC" w:rsidRPr="003D3585" w:rsidRDefault="005B26EC" w:rsidP="00E571B2">
            <w:pPr>
              <w:rPr>
                <w:sz w:val="20"/>
                <w:szCs w:val="20"/>
              </w:rPr>
            </w:pPr>
            <w:r>
              <w:rPr>
                <w:sz w:val="20"/>
                <w:szCs w:val="20"/>
              </w:rPr>
              <w:t>(Царевна-лягушка)</w:t>
            </w:r>
          </w:p>
        </w:tc>
        <w:tc>
          <w:tcPr>
            <w:tcW w:w="1743" w:type="dxa"/>
          </w:tcPr>
          <w:p w:rsidR="00032FDC" w:rsidRDefault="00032FDC" w:rsidP="00E571B2">
            <w:pPr>
              <w:rPr>
                <w:sz w:val="20"/>
                <w:szCs w:val="20"/>
              </w:rPr>
            </w:pPr>
            <w:r w:rsidRPr="003D3585">
              <w:rPr>
                <w:sz w:val="20"/>
                <w:szCs w:val="20"/>
              </w:rPr>
              <w:t>В какой сказке рассказывается о тяжких последствиях плохого состояния средств противопожарной безопасности?</w:t>
            </w:r>
          </w:p>
          <w:p w:rsidR="005B26EC" w:rsidRPr="003D3585" w:rsidRDefault="005B26EC" w:rsidP="00E571B2">
            <w:pPr>
              <w:rPr>
                <w:sz w:val="20"/>
                <w:szCs w:val="20"/>
              </w:rPr>
            </w:pPr>
            <w:r>
              <w:rPr>
                <w:sz w:val="20"/>
                <w:szCs w:val="20"/>
              </w:rPr>
              <w:t>(«Кошкин дом»)</w:t>
            </w:r>
          </w:p>
        </w:tc>
        <w:tc>
          <w:tcPr>
            <w:tcW w:w="1743" w:type="dxa"/>
          </w:tcPr>
          <w:p w:rsidR="00032FDC" w:rsidRDefault="00032FDC" w:rsidP="00E571B2">
            <w:pPr>
              <w:rPr>
                <w:sz w:val="20"/>
                <w:szCs w:val="20"/>
              </w:rPr>
            </w:pPr>
            <w:r w:rsidRPr="003D3585">
              <w:rPr>
                <w:sz w:val="20"/>
                <w:szCs w:val="20"/>
              </w:rPr>
              <w:t>Кто создавал первые  рукописные книги на Руси?</w:t>
            </w:r>
          </w:p>
          <w:p w:rsidR="005B26EC" w:rsidRPr="003D3585" w:rsidRDefault="005B26EC" w:rsidP="00E571B2">
            <w:pPr>
              <w:rPr>
                <w:sz w:val="20"/>
                <w:szCs w:val="20"/>
              </w:rPr>
            </w:pPr>
            <w:r>
              <w:rPr>
                <w:sz w:val="20"/>
                <w:szCs w:val="20"/>
              </w:rPr>
              <w:t>(монахи)</w:t>
            </w:r>
          </w:p>
        </w:tc>
        <w:tc>
          <w:tcPr>
            <w:tcW w:w="1308" w:type="dxa"/>
          </w:tcPr>
          <w:p w:rsidR="00032FDC" w:rsidRDefault="00032FDC" w:rsidP="00E571B2">
            <w:pPr>
              <w:rPr>
                <w:sz w:val="20"/>
                <w:szCs w:val="20"/>
              </w:rPr>
            </w:pPr>
            <w:r w:rsidRPr="003D3585">
              <w:rPr>
                <w:sz w:val="20"/>
                <w:szCs w:val="20"/>
              </w:rPr>
              <w:t>Героине какой  сказки удалось за нетрудовую денежную единицу сделать выгоднейшую покупку к своим именинам?</w:t>
            </w:r>
          </w:p>
          <w:p w:rsidR="005B26EC" w:rsidRPr="003D3585" w:rsidRDefault="005B26EC" w:rsidP="00E571B2">
            <w:pPr>
              <w:rPr>
                <w:sz w:val="20"/>
                <w:szCs w:val="20"/>
              </w:rPr>
            </w:pPr>
            <w:r>
              <w:rPr>
                <w:sz w:val="20"/>
                <w:szCs w:val="20"/>
              </w:rPr>
              <w:t>(Мухе-Цокотухе)</w:t>
            </w:r>
          </w:p>
        </w:tc>
        <w:tc>
          <w:tcPr>
            <w:tcW w:w="1689" w:type="dxa"/>
          </w:tcPr>
          <w:p w:rsidR="00032FDC" w:rsidRDefault="00032FDC" w:rsidP="00E571B2">
            <w:pPr>
              <w:rPr>
                <w:sz w:val="20"/>
                <w:szCs w:val="20"/>
              </w:rPr>
            </w:pPr>
            <w:r w:rsidRPr="003D3585">
              <w:rPr>
                <w:sz w:val="20"/>
                <w:szCs w:val="20"/>
              </w:rPr>
              <w:t>Из какой басни эти строки? "Быть сильным хорошо, быть умным лучше”</w:t>
            </w:r>
          </w:p>
          <w:p w:rsidR="005B26EC" w:rsidRPr="003D3585" w:rsidRDefault="005B26EC" w:rsidP="00E571B2">
            <w:pPr>
              <w:rPr>
                <w:sz w:val="20"/>
                <w:szCs w:val="20"/>
              </w:rPr>
            </w:pPr>
            <w:r>
              <w:rPr>
                <w:sz w:val="20"/>
                <w:szCs w:val="20"/>
              </w:rPr>
              <w:t>(«Лев и человек»)</w:t>
            </w:r>
          </w:p>
        </w:tc>
      </w:tr>
      <w:tr w:rsidR="00032FDC" w:rsidRPr="003D3585" w:rsidTr="005B26EC">
        <w:trPr>
          <w:trHeight w:val="1822"/>
        </w:trPr>
        <w:tc>
          <w:tcPr>
            <w:tcW w:w="1482" w:type="dxa"/>
          </w:tcPr>
          <w:p w:rsidR="00032FDC" w:rsidRPr="003D3585" w:rsidRDefault="00032FDC" w:rsidP="00E571B2">
            <w:r w:rsidRPr="003D3585">
              <w:lastRenderedPageBreak/>
              <w:t>Ребусы</w:t>
            </w:r>
          </w:p>
        </w:tc>
        <w:tc>
          <w:tcPr>
            <w:tcW w:w="2172" w:type="dxa"/>
          </w:tcPr>
          <w:p w:rsidR="001C132D" w:rsidRDefault="00032FDC" w:rsidP="00E571B2">
            <w:pPr>
              <w:rPr>
                <w:sz w:val="20"/>
                <w:szCs w:val="20"/>
              </w:rPr>
            </w:pPr>
            <w:r w:rsidRPr="003D3585">
              <w:rPr>
                <w:noProof/>
                <w:sz w:val="20"/>
                <w:szCs w:val="20"/>
              </w:rPr>
              <w:drawing>
                <wp:inline distT="0" distB="0" distL="0" distR="0">
                  <wp:extent cx="1181597" cy="922351"/>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9178" t="8696" r="5086" b="16053"/>
                          <a:stretch>
                            <a:fillRect/>
                          </a:stretch>
                        </pic:blipFill>
                        <pic:spPr bwMode="auto">
                          <a:xfrm>
                            <a:off x="0" y="0"/>
                            <a:ext cx="1186931" cy="926515"/>
                          </a:xfrm>
                          <a:prstGeom prst="rect">
                            <a:avLst/>
                          </a:prstGeom>
                          <a:noFill/>
                          <a:ln w="9525">
                            <a:noFill/>
                            <a:miter lim="800000"/>
                            <a:headEnd/>
                            <a:tailEnd/>
                          </a:ln>
                        </pic:spPr>
                      </pic:pic>
                    </a:graphicData>
                  </a:graphic>
                </wp:inline>
              </w:drawing>
            </w:r>
          </w:p>
          <w:p w:rsidR="00032FDC" w:rsidRPr="001C132D" w:rsidRDefault="001C132D" w:rsidP="001C132D">
            <w:pPr>
              <w:rPr>
                <w:sz w:val="20"/>
                <w:szCs w:val="20"/>
              </w:rPr>
            </w:pPr>
            <w:r>
              <w:rPr>
                <w:sz w:val="20"/>
                <w:szCs w:val="20"/>
              </w:rPr>
              <w:t>носорог</w:t>
            </w:r>
          </w:p>
        </w:tc>
        <w:tc>
          <w:tcPr>
            <w:tcW w:w="1743" w:type="dxa"/>
          </w:tcPr>
          <w:p w:rsidR="001C132D" w:rsidRDefault="00032FDC" w:rsidP="00E571B2">
            <w:pPr>
              <w:rPr>
                <w:sz w:val="20"/>
                <w:szCs w:val="20"/>
              </w:rPr>
            </w:pPr>
            <w:r w:rsidRPr="003D3585">
              <w:rPr>
                <w:noProof/>
                <w:sz w:val="20"/>
                <w:szCs w:val="20"/>
              </w:rPr>
              <w:drawing>
                <wp:inline distT="0" distB="0" distL="0" distR="0">
                  <wp:extent cx="1125938" cy="903723"/>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4433" t="12375" r="26772" b="16171"/>
                          <a:stretch>
                            <a:fillRect/>
                          </a:stretch>
                        </pic:blipFill>
                        <pic:spPr bwMode="auto">
                          <a:xfrm>
                            <a:off x="0" y="0"/>
                            <a:ext cx="1123673" cy="901905"/>
                          </a:xfrm>
                          <a:prstGeom prst="rect">
                            <a:avLst/>
                          </a:prstGeom>
                          <a:noFill/>
                          <a:ln w="9525">
                            <a:noFill/>
                            <a:miter lim="800000"/>
                            <a:headEnd/>
                            <a:tailEnd/>
                          </a:ln>
                        </pic:spPr>
                      </pic:pic>
                    </a:graphicData>
                  </a:graphic>
                </wp:inline>
              </w:drawing>
            </w:r>
          </w:p>
          <w:p w:rsidR="00032FDC" w:rsidRPr="001C132D" w:rsidRDefault="001C132D" w:rsidP="001C132D">
            <w:pPr>
              <w:rPr>
                <w:sz w:val="20"/>
                <w:szCs w:val="20"/>
              </w:rPr>
            </w:pPr>
            <w:r>
              <w:rPr>
                <w:sz w:val="20"/>
                <w:szCs w:val="20"/>
              </w:rPr>
              <w:t>залп</w:t>
            </w:r>
          </w:p>
        </w:tc>
        <w:tc>
          <w:tcPr>
            <w:tcW w:w="1743" w:type="dxa"/>
          </w:tcPr>
          <w:p w:rsidR="001C132D" w:rsidRDefault="00032FDC" w:rsidP="00E571B2">
            <w:pPr>
              <w:rPr>
                <w:sz w:val="20"/>
                <w:szCs w:val="20"/>
              </w:rPr>
            </w:pPr>
            <w:r w:rsidRPr="003D3585">
              <w:rPr>
                <w:noProof/>
                <w:sz w:val="20"/>
                <w:szCs w:val="20"/>
              </w:rPr>
              <w:drawing>
                <wp:inline distT="0" distB="0" distL="0" distR="0">
                  <wp:extent cx="1125938" cy="767271"/>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20954" t="26421" r="28377" b="30435"/>
                          <a:stretch>
                            <a:fillRect/>
                          </a:stretch>
                        </pic:blipFill>
                        <pic:spPr bwMode="auto">
                          <a:xfrm>
                            <a:off x="0" y="0"/>
                            <a:ext cx="1125938" cy="767271"/>
                          </a:xfrm>
                          <a:prstGeom prst="rect">
                            <a:avLst/>
                          </a:prstGeom>
                          <a:noFill/>
                          <a:ln w="9525">
                            <a:noFill/>
                            <a:miter lim="800000"/>
                            <a:headEnd/>
                            <a:tailEnd/>
                          </a:ln>
                        </pic:spPr>
                      </pic:pic>
                    </a:graphicData>
                  </a:graphic>
                </wp:inline>
              </w:drawing>
            </w:r>
          </w:p>
          <w:p w:rsidR="001C132D" w:rsidRPr="001C132D" w:rsidRDefault="001C132D" w:rsidP="001C132D">
            <w:pPr>
              <w:rPr>
                <w:sz w:val="20"/>
                <w:szCs w:val="20"/>
              </w:rPr>
            </w:pPr>
          </w:p>
          <w:p w:rsidR="00032FDC" w:rsidRPr="001C132D" w:rsidRDefault="001C132D" w:rsidP="001C132D">
            <w:pPr>
              <w:rPr>
                <w:sz w:val="20"/>
                <w:szCs w:val="20"/>
              </w:rPr>
            </w:pPr>
            <w:r>
              <w:rPr>
                <w:sz w:val="20"/>
                <w:szCs w:val="20"/>
              </w:rPr>
              <w:t>почка</w:t>
            </w:r>
          </w:p>
        </w:tc>
        <w:tc>
          <w:tcPr>
            <w:tcW w:w="1308" w:type="dxa"/>
          </w:tcPr>
          <w:p w:rsidR="001C132D" w:rsidRDefault="00032FDC" w:rsidP="00E571B2">
            <w:pPr>
              <w:rPr>
                <w:sz w:val="20"/>
                <w:szCs w:val="20"/>
              </w:rPr>
            </w:pPr>
            <w:r w:rsidRPr="003D3585">
              <w:rPr>
                <w:noProof/>
                <w:sz w:val="20"/>
                <w:szCs w:val="20"/>
              </w:rPr>
              <w:drawing>
                <wp:inline distT="0" distB="0" distL="0" distR="0">
                  <wp:extent cx="728373" cy="906448"/>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1222" t="17391" r="25030" b="20234"/>
                          <a:stretch>
                            <a:fillRect/>
                          </a:stretch>
                        </pic:blipFill>
                        <pic:spPr bwMode="auto">
                          <a:xfrm>
                            <a:off x="0" y="0"/>
                            <a:ext cx="728490" cy="906594"/>
                          </a:xfrm>
                          <a:prstGeom prst="rect">
                            <a:avLst/>
                          </a:prstGeom>
                          <a:noFill/>
                          <a:ln w="9525">
                            <a:noFill/>
                            <a:miter lim="800000"/>
                            <a:headEnd/>
                            <a:tailEnd/>
                          </a:ln>
                        </pic:spPr>
                      </pic:pic>
                    </a:graphicData>
                  </a:graphic>
                </wp:inline>
              </w:drawing>
            </w:r>
          </w:p>
          <w:p w:rsidR="00032FDC" w:rsidRPr="001C132D" w:rsidRDefault="001C132D" w:rsidP="001C132D">
            <w:pPr>
              <w:rPr>
                <w:sz w:val="20"/>
                <w:szCs w:val="20"/>
              </w:rPr>
            </w:pPr>
            <w:r>
              <w:rPr>
                <w:sz w:val="20"/>
                <w:szCs w:val="20"/>
              </w:rPr>
              <w:t>изба</w:t>
            </w:r>
          </w:p>
        </w:tc>
        <w:tc>
          <w:tcPr>
            <w:tcW w:w="1689" w:type="dxa"/>
          </w:tcPr>
          <w:p w:rsidR="001C132D" w:rsidRDefault="00032FDC" w:rsidP="00E571B2">
            <w:pPr>
              <w:rPr>
                <w:sz w:val="20"/>
                <w:szCs w:val="20"/>
              </w:rPr>
            </w:pPr>
            <w:r w:rsidRPr="003D3585">
              <w:rPr>
                <w:noProof/>
                <w:sz w:val="20"/>
                <w:szCs w:val="20"/>
              </w:rPr>
              <w:drawing>
                <wp:inline distT="0" distB="0" distL="0" distR="0">
                  <wp:extent cx="1086181" cy="993913"/>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6905" t="10535" r="3881" b="24749"/>
                          <a:stretch>
                            <a:fillRect/>
                          </a:stretch>
                        </pic:blipFill>
                        <pic:spPr bwMode="auto">
                          <a:xfrm>
                            <a:off x="0" y="0"/>
                            <a:ext cx="1088892" cy="996394"/>
                          </a:xfrm>
                          <a:prstGeom prst="rect">
                            <a:avLst/>
                          </a:prstGeom>
                          <a:noFill/>
                          <a:ln w="9525">
                            <a:noFill/>
                            <a:miter lim="800000"/>
                            <a:headEnd/>
                            <a:tailEnd/>
                          </a:ln>
                        </pic:spPr>
                      </pic:pic>
                    </a:graphicData>
                  </a:graphic>
                </wp:inline>
              </w:drawing>
            </w:r>
          </w:p>
          <w:p w:rsidR="00032FDC" w:rsidRPr="001C132D" w:rsidRDefault="001C132D" w:rsidP="001C132D">
            <w:pPr>
              <w:rPr>
                <w:sz w:val="20"/>
                <w:szCs w:val="20"/>
              </w:rPr>
            </w:pPr>
            <w:r>
              <w:rPr>
                <w:sz w:val="20"/>
                <w:szCs w:val="20"/>
              </w:rPr>
              <w:t>знаменатель</w:t>
            </w:r>
          </w:p>
        </w:tc>
      </w:tr>
      <w:tr w:rsidR="00032FDC" w:rsidRPr="003D3585" w:rsidTr="00E571B2">
        <w:tc>
          <w:tcPr>
            <w:tcW w:w="10137" w:type="dxa"/>
            <w:gridSpan w:val="6"/>
          </w:tcPr>
          <w:p w:rsidR="00032FDC" w:rsidRPr="003D3585" w:rsidRDefault="00032FDC" w:rsidP="00E571B2">
            <w:pPr>
              <w:jc w:val="center"/>
              <w:rPr>
                <w:b/>
                <w:sz w:val="20"/>
                <w:szCs w:val="20"/>
              </w:rPr>
            </w:pPr>
            <w:r w:rsidRPr="003D3585">
              <w:rPr>
                <w:b/>
                <w:sz w:val="20"/>
                <w:szCs w:val="20"/>
              </w:rPr>
              <w:t>финал</w:t>
            </w:r>
          </w:p>
        </w:tc>
      </w:tr>
      <w:tr w:rsidR="00032FDC" w:rsidRPr="003D3585" w:rsidTr="00E571B2">
        <w:tc>
          <w:tcPr>
            <w:tcW w:w="1482" w:type="dxa"/>
          </w:tcPr>
          <w:p w:rsidR="00032FDC" w:rsidRPr="003D3585" w:rsidRDefault="00032FDC" w:rsidP="00E571B2">
            <w:r w:rsidRPr="003D3585">
              <w:t>Шарады</w:t>
            </w:r>
          </w:p>
        </w:tc>
        <w:tc>
          <w:tcPr>
            <w:tcW w:w="8655" w:type="dxa"/>
            <w:gridSpan w:val="5"/>
          </w:tcPr>
          <w:p w:rsidR="00032FDC" w:rsidRPr="003D3585" w:rsidRDefault="00032FDC" w:rsidP="00E571B2">
            <w:pPr>
              <w:rPr>
                <w:sz w:val="20"/>
                <w:szCs w:val="20"/>
              </w:rPr>
            </w:pPr>
            <w:r w:rsidRPr="003D3585">
              <w:rPr>
                <w:sz w:val="20"/>
                <w:szCs w:val="20"/>
              </w:rPr>
              <w:t>Когда мы знаем человека, Ему слог первый говорим. Второй - в прудах лягушки скажут летом, А целое в деревне мы едим.</w:t>
            </w:r>
            <w:r w:rsidR="00717161">
              <w:rPr>
                <w:sz w:val="20"/>
                <w:szCs w:val="20"/>
              </w:rPr>
              <w:t xml:space="preserve"> (ты-ква)</w:t>
            </w:r>
          </w:p>
        </w:tc>
      </w:tr>
      <w:tr w:rsidR="00032FDC" w:rsidRPr="003D3585" w:rsidTr="00E571B2">
        <w:tc>
          <w:tcPr>
            <w:tcW w:w="1482" w:type="dxa"/>
          </w:tcPr>
          <w:p w:rsidR="00032FDC" w:rsidRPr="003D3585" w:rsidRDefault="00032FDC" w:rsidP="00E571B2">
            <w:r w:rsidRPr="003D3585">
              <w:t>Отгадай пословицу</w:t>
            </w:r>
          </w:p>
        </w:tc>
        <w:tc>
          <w:tcPr>
            <w:tcW w:w="8655" w:type="dxa"/>
            <w:gridSpan w:val="5"/>
          </w:tcPr>
          <w:p w:rsidR="00032FDC" w:rsidRPr="003D3585" w:rsidRDefault="00032FDC" w:rsidP="00E571B2">
            <w:pPr>
              <w:rPr>
                <w:sz w:val="20"/>
                <w:szCs w:val="20"/>
              </w:rPr>
            </w:pPr>
            <w:r w:rsidRPr="003D3585">
              <w:rPr>
                <w:sz w:val="20"/>
                <w:szCs w:val="20"/>
              </w:rPr>
              <w:t>Отгадай пословицу по двум словам: "свет", "тьма"</w:t>
            </w:r>
            <w:r w:rsidR="00717161">
              <w:rPr>
                <w:sz w:val="20"/>
                <w:szCs w:val="20"/>
              </w:rPr>
              <w:t xml:space="preserve"> («Ученье - свет, а неученье – тьма»)</w:t>
            </w:r>
          </w:p>
        </w:tc>
      </w:tr>
      <w:tr w:rsidR="00032FDC" w:rsidRPr="003D3585" w:rsidTr="00717161">
        <w:trPr>
          <w:trHeight w:val="2973"/>
        </w:trPr>
        <w:tc>
          <w:tcPr>
            <w:tcW w:w="1482" w:type="dxa"/>
          </w:tcPr>
          <w:p w:rsidR="00032FDC" w:rsidRPr="003D3585" w:rsidRDefault="00032FDC" w:rsidP="00E571B2">
            <w:r w:rsidRPr="003D3585">
              <w:t>Расшифруй фразу</w:t>
            </w:r>
          </w:p>
        </w:tc>
        <w:tc>
          <w:tcPr>
            <w:tcW w:w="8655" w:type="dxa"/>
            <w:gridSpan w:val="5"/>
          </w:tcPr>
          <w:p w:rsidR="00717161" w:rsidRDefault="00032FDC" w:rsidP="00E571B2">
            <w:pPr>
              <w:rPr>
                <w:sz w:val="20"/>
                <w:szCs w:val="20"/>
              </w:rPr>
            </w:pPr>
            <w:r w:rsidRPr="003D3585">
              <w:rPr>
                <w:noProof/>
                <w:sz w:val="20"/>
                <w:szCs w:val="20"/>
              </w:rPr>
              <w:drawing>
                <wp:inline distT="0" distB="0" distL="0" distR="0">
                  <wp:extent cx="5507106" cy="1630017"/>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t="27090" b="23746"/>
                          <a:stretch>
                            <a:fillRect/>
                          </a:stretch>
                        </pic:blipFill>
                        <pic:spPr bwMode="auto">
                          <a:xfrm>
                            <a:off x="0" y="0"/>
                            <a:ext cx="5510470" cy="1631013"/>
                          </a:xfrm>
                          <a:prstGeom prst="rect">
                            <a:avLst/>
                          </a:prstGeom>
                          <a:noFill/>
                          <a:ln w="9525">
                            <a:noFill/>
                            <a:miter lim="800000"/>
                            <a:headEnd/>
                            <a:tailEnd/>
                          </a:ln>
                        </pic:spPr>
                      </pic:pic>
                    </a:graphicData>
                  </a:graphic>
                </wp:inline>
              </w:drawing>
            </w:r>
          </w:p>
          <w:p w:rsidR="00032FDC" w:rsidRPr="00717161" w:rsidRDefault="00717161" w:rsidP="00717161">
            <w:pPr>
              <w:rPr>
                <w:sz w:val="20"/>
                <w:szCs w:val="20"/>
              </w:rPr>
            </w:pPr>
            <w:r>
              <w:rPr>
                <w:sz w:val="20"/>
                <w:szCs w:val="20"/>
              </w:rPr>
              <w:t>«Поспешишь – людей насмешишь»</w:t>
            </w:r>
          </w:p>
        </w:tc>
      </w:tr>
      <w:tr w:rsidR="00032FDC" w:rsidRPr="003D3585" w:rsidTr="00E571B2">
        <w:tc>
          <w:tcPr>
            <w:tcW w:w="1482" w:type="dxa"/>
          </w:tcPr>
          <w:p w:rsidR="00032FDC" w:rsidRPr="003D3585" w:rsidRDefault="00032FDC" w:rsidP="00E571B2">
            <w:r w:rsidRPr="003D3585">
              <w:t>Космос</w:t>
            </w:r>
          </w:p>
        </w:tc>
        <w:tc>
          <w:tcPr>
            <w:tcW w:w="8655" w:type="dxa"/>
            <w:gridSpan w:val="5"/>
          </w:tcPr>
          <w:p w:rsidR="00032FDC" w:rsidRPr="003D3585" w:rsidRDefault="00032FDC" w:rsidP="00505D4B">
            <w:pPr>
              <w:rPr>
                <w:sz w:val="20"/>
                <w:szCs w:val="20"/>
              </w:rPr>
            </w:pPr>
            <w:r w:rsidRPr="003D3585">
              <w:rPr>
                <w:sz w:val="20"/>
                <w:szCs w:val="20"/>
              </w:rPr>
              <w:t>Как назывался космический корабль Юрия Гагарина?</w:t>
            </w:r>
            <w:r w:rsidR="00505D4B">
              <w:rPr>
                <w:sz w:val="20"/>
                <w:szCs w:val="20"/>
              </w:rPr>
              <w:t xml:space="preserve"> («Восток»)</w:t>
            </w:r>
          </w:p>
        </w:tc>
      </w:tr>
    </w:tbl>
    <w:p w:rsidR="003B52B1" w:rsidRDefault="003B52B1" w:rsidP="00D8465D">
      <w:pPr>
        <w:rPr>
          <w:b/>
        </w:rPr>
      </w:pPr>
    </w:p>
    <w:p w:rsidR="00CE5EAC" w:rsidRDefault="00CE5EAC" w:rsidP="00CE5EAC">
      <w:pPr>
        <w:rPr>
          <w:b/>
        </w:rPr>
      </w:pPr>
    </w:p>
    <w:p w:rsidR="00CE5EAC" w:rsidRPr="0002459C" w:rsidRDefault="00CE5EAC" w:rsidP="00CE5EAC">
      <w:pPr>
        <w:jc w:val="center"/>
        <w:rPr>
          <w:b/>
        </w:rPr>
      </w:pPr>
      <w:r w:rsidRPr="0002459C">
        <w:rPr>
          <w:b/>
        </w:rPr>
        <w:t>МЕТОДИЧЕСКАЯ РАЗРАБОТКА</w:t>
      </w:r>
    </w:p>
    <w:p w:rsidR="00CE5EAC" w:rsidRPr="0002459C" w:rsidRDefault="00CE5EAC" w:rsidP="00CE5EAC">
      <w:pPr>
        <w:jc w:val="center"/>
        <w:rPr>
          <w:b/>
        </w:rPr>
      </w:pPr>
      <w:r>
        <w:rPr>
          <w:b/>
        </w:rPr>
        <w:t xml:space="preserve">ТЕМАТИЧЕСКАЯ </w:t>
      </w:r>
      <w:r w:rsidRPr="0002459C">
        <w:rPr>
          <w:b/>
        </w:rPr>
        <w:t>ИНТЕЛЛЕКТУАЛЬНАЯ ВИКТОРИНА «СВОЯ ИГРА»</w:t>
      </w:r>
    </w:p>
    <w:p w:rsidR="00CE5EAC" w:rsidRPr="0002459C" w:rsidRDefault="00CE5EAC" w:rsidP="00CE5EAC">
      <w:pPr>
        <w:jc w:val="center"/>
      </w:pPr>
      <w:r>
        <w:t xml:space="preserve">«ВСТРЕЧАЕМ ОЛИМПИАДУ» </w:t>
      </w:r>
      <w:r w:rsidR="0093159E" w:rsidRPr="0093159E">
        <w:t xml:space="preserve"> (4 – 6 классы)</w:t>
      </w:r>
    </w:p>
    <w:p w:rsidR="0093159E" w:rsidRDefault="0093159E" w:rsidP="00CE5EAC">
      <w:pPr>
        <w:ind w:firstLine="567"/>
        <w:rPr>
          <w:b/>
        </w:rPr>
      </w:pPr>
    </w:p>
    <w:p w:rsidR="00CE5EAC" w:rsidRDefault="00CE5EAC" w:rsidP="00496212">
      <w:pPr>
        <w:ind w:firstLine="567"/>
      </w:pPr>
      <w:r w:rsidRPr="000751AF">
        <w:rPr>
          <w:b/>
        </w:rPr>
        <w:t>ЦЕЛИ:</w:t>
      </w:r>
      <w:r w:rsidRPr="003D3585">
        <w:t xml:space="preserve"> </w:t>
      </w:r>
      <w:r w:rsidR="008A5F65">
        <w:t>пропагандировать олимпийское движение, расширять кругозор, воспитывать патриотические чувства, формировать умение работать в коллективе.</w:t>
      </w:r>
    </w:p>
    <w:p w:rsidR="00CE5EAC" w:rsidRPr="003D3585" w:rsidRDefault="00CE5EAC" w:rsidP="00CE5EAC">
      <w:pPr>
        <w:ind w:firstLine="567"/>
        <w:jc w:val="both"/>
      </w:pPr>
      <w:r w:rsidRPr="000751AF">
        <w:rPr>
          <w:u w:val="single"/>
        </w:rPr>
        <w:t>Материально-техническое обеспечение:</w:t>
      </w:r>
      <w:r w:rsidRPr="003D3585">
        <w:t xml:space="preserve"> </w:t>
      </w:r>
      <w:r w:rsidRPr="003D3585">
        <w:rPr>
          <w:rStyle w:val="c2"/>
        </w:rPr>
        <w:t>мультимедийный проектор, экран, компьютер, звуковые колонки, микрофоны, программа с сайта по адресу: http:// vladimirkhil.com/</w:t>
      </w:r>
      <w:r w:rsidRPr="003D3585">
        <w:rPr>
          <w:rStyle w:val="c2"/>
          <w:lang w:val="en-US"/>
        </w:rPr>
        <w:t>si</w:t>
      </w:r>
      <w:r w:rsidRPr="003D3585">
        <w:rPr>
          <w:rStyle w:val="c2"/>
        </w:rPr>
        <w:t>/</w:t>
      </w:r>
      <w:r w:rsidRPr="003D3585">
        <w:rPr>
          <w:rStyle w:val="c2"/>
          <w:lang w:val="en-US"/>
        </w:rPr>
        <w:t>game</w:t>
      </w:r>
      <w:r w:rsidRPr="003D3585">
        <w:rPr>
          <w:rStyle w:val="c2"/>
        </w:rPr>
        <w:t>/</w:t>
      </w:r>
    </w:p>
    <w:p w:rsidR="00CE5EAC" w:rsidRPr="003D3585" w:rsidRDefault="00CE5EAC" w:rsidP="00CE5EAC">
      <w:pPr>
        <w:jc w:val="both"/>
      </w:pPr>
      <w:r w:rsidRPr="003D3585">
        <w:t>Данная игра предназначена для учащихся средней школы.</w:t>
      </w:r>
    </w:p>
    <w:p w:rsidR="00CE5EAC" w:rsidRPr="00CF7640" w:rsidRDefault="00CE5EAC" w:rsidP="00CE5EAC">
      <w:pPr>
        <w:ind w:firstLine="567"/>
        <w:jc w:val="both"/>
        <w:rPr>
          <w:shd w:val="clear" w:color="auto" w:fill="FFFFFF"/>
        </w:rPr>
      </w:pPr>
      <w:r w:rsidRPr="003D3585">
        <w:rPr>
          <w:u w:val="single"/>
        </w:rPr>
        <w:t>Подготовка к игре</w:t>
      </w:r>
      <w:r w:rsidRPr="003D3585">
        <w:t>:</w:t>
      </w:r>
      <w:r w:rsidRPr="00CF7640">
        <w:t xml:space="preserve"> в каждом классе формируется команда из 5-7 человек. </w:t>
      </w:r>
      <w:r w:rsidRPr="00CF7640">
        <w:rPr>
          <w:shd w:val="clear" w:color="auto" w:fill="FFFFFF"/>
        </w:rPr>
        <w:t xml:space="preserve">Каждая команда заранее выбирает капитана. В игре  капитан определяет игрока, который будет отвечать на поставленный вопрос. </w:t>
      </w:r>
      <w:r w:rsidRPr="00CF7640">
        <w:t xml:space="preserve">Учащимся за месяц до игры сообщаются темы, правила игры и проходит обучение работы с системой беспроводного дистанционного голосования. Руководителем подготовки к игре является классный руководитель. </w:t>
      </w:r>
      <w:r w:rsidRPr="00CF7640">
        <w:rPr>
          <w:shd w:val="clear" w:color="auto" w:fill="FFFFFF"/>
        </w:rPr>
        <w:t>Для проведения игры необходимо 2-е ведущих, один из которых управляет компьютерной презентацией и заносит баллы игроков в таблицу, другой задает вопросы.</w:t>
      </w:r>
      <w:r w:rsidRPr="009D183E">
        <w:rPr>
          <w:color w:val="000000"/>
          <w:sz w:val="27"/>
          <w:szCs w:val="27"/>
          <w:shd w:val="clear" w:color="auto" w:fill="FFFFFF"/>
        </w:rPr>
        <w:t xml:space="preserve"> </w:t>
      </w:r>
      <w:r w:rsidRPr="00CF7640">
        <w:rPr>
          <w:shd w:val="clear" w:color="auto" w:fill="FFFFFF"/>
        </w:rPr>
        <w:t>Творческая группа педагогов разрабатывает вопросы к игре.</w:t>
      </w:r>
    </w:p>
    <w:p w:rsidR="0093159E" w:rsidRDefault="0093159E" w:rsidP="00CE5EAC">
      <w:pPr>
        <w:jc w:val="both"/>
        <w:rPr>
          <w:b/>
        </w:rPr>
      </w:pPr>
    </w:p>
    <w:p w:rsidR="00CE5EAC" w:rsidRPr="000751AF" w:rsidRDefault="00CE5EAC" w:rsidP="00496212">
      <w:pPr>
        <w:jc w:val="center"/>
        <w:rPr>
          <w:b/>
        </w:rPr>
      </w:pPr>
      <w:r>
        <w:rPr>
          <w:b/>
        </w:rPr>
        <w:t>ОПИСАНИЕ  ИГРЫ</w:t>
      </w:r>
    </w:p>
    <w:p w:rsidR="00CE5EAC" w:rsidRDefault="00CE5EAC" w:rsidP="005346A9">
      <w:pPr>
        <w:ind w:firstLine="567"/>
        <w:jc w:val="both"/>
      </w:pPr>
      <w:r w:rsidRPr="003D3585">
        <w:t>«Своя игра» проводится  аналогично телевизионной викторине «Своя игра». Игра включает три раунда по трем темам и финальный тур (количество тем в финальном раунде на одну больше, чем играющих команд). Учащиеся выбирают категорию и баллы.</w:t>
      </w:r>
    </w:p>
    <w:p w:rsidR="00CE5EAC" w:rsidRPr="003D3585" w:rsidRDefault="00CE5EAC" w:rsidP="005346A9">
      <w:pPr>
        <w:ind w:firstLine="567"/>
        <w:jc w:val="both"/>
      </w:pPr>
      <w:r w:rsidRPr="00C47BEE">
        <w:t>Игроки отвечают на вопросы по принципу кто быстрее.</w:t>
      </w:r>
      <w:r>
        <w:t xml:space="preserve"> </w:t>
      </w:r>
      <w:r w:rsidRPr="003D3585">
        <w:t>За правильный ответ начисляются баллы, за неправильный – вычитаются. Тот, кто отвечает правильно, выбирает следующий вопрос (для проверки даны ответы, они открываются на экране).  В финале участники убирают те категории, которые их не устраивают. В финальном раунде команда делает ставку, исходя из набранных ими баллов. При правильном  ответе баллы прибавляются, при неправильном – вычитаются. По итогам игры учащиеся награждаются значками.</w:t>
      </w:r>
    </w:p>
    <w:p w:rsidR="00CE5EAC" w:rsidRDefault="00CE5EAC" w:rsidP="00CE5EAC">
      <w:pPr>
        <w:jc w:val="center"/>
      </w:pPr>
    </w:p>
    <w:tbl>
      <w:tblPr>
        <w:tblStyle w:val="a5"/>
        <w:tblW w:w="10421" w:type="dxa"/>
        <w:tblLook w:val="04A0" w:firstRow="1" w:lastRow="0" w:firstColumn="1" w:lastColumn="0" w:noHBand="0" w:noVBand="1"/>
      </w:tblPr>
      <w:tblGrid>
        <w:gridCol w:w="1397"/>
        <w:gridCol w:w="1790"/>
        <w:gridCol w:w="1678"/>
        <w:gridCol w:w="1939"/>
        <w:gridCol w:w="1708"/>
        <w:gridCol w:w="1909"/>
      </w:tblGrid>
      <w:tr w:rsidR="00CE5EAC" w:rsidRPr="003D3585" w:rsidTr="00597870">
        <w:tc>
          <w:tcPr>
            <w:tcW w:w="10421" w:type="dxa"/>
            <w:gridSpan w:val="6"/>
          </w:tcPr>
          <w:p w:rsidR="00CE5EAC" w:rsidRPr="003D3585" w:rsidRDefault="00CE5EAC" w:rsidP="00CE5EAC">
            <w:pPr>
              <w:jc w:val="center"/>
              <w:rPr>
                <w:b/>
              </w:rPr>
            </w:pPr>
            <w:r w:rsidRPr="003D3585">
              <w:rPr>
                <w:b/>
              </w:rPr>
              <w:t>1 раунд</w:t>
            </w:r>
          </w:p>
        </w:tc>
      </w:tr>
      <w:tr w:rsidR="00CE5EAC" w:rsidRPr="003D3585" w:rsidTr="00597870">
        <w:tc>
          <w:tcPr>
            <w:tcW w:w="1629" w:type="dxa"/>
            <w:vMerge w:val="restart"/>
          </w:tcPr>
          <w:p w:rsidR="00CE5EAC" w:rsidRPr="003D3585" w:rsidRDefault="00CE5EAC" w:rsidP="00CE5EAC">
            <w:r w:rsidRPr="003D3585">
              <w:t>Категория</w:t>
            </w:r>
          </w:p>
        </w:tc>
        <w:tc>
          <w:tcPr>
            <w:tcW w:w="8792" w:type="dxa"/>
            <w:gridSpan w:val="5"/>
          </w:tcPr>
          <w:p w:rsidR="00CE5EAC" w:rsidRPr="003D3585" w:rsidRDefault="00CE5EAC" w:rsidP="00CE5EAC">
            <w:r w:rsidRPr="003D3585">
              <w:t xml:space="preserve">                                                  баллы</w:t>
            </w:r>
          </w:p>
        </w:tc>
      </w:tr>
      <w:tr w:rsidR="00597870" w:rsidRPr="003D3585" w:rsidTr="00597870">
        <w:tc>
          <w:tcPr>
            <w:tcW w:w="1629" w:type="dxa"/>
            <w:vMerge/>
          </w:tcPr>
          <w:p w:rsidR="00CE5EAC" w:rsidRPr="003D3585" w:rsidRDefault="00CE5EAC" w:rsidP="00CE5EAC"/>
        </w:tc>
        <w:tc>
          <w:tcPr>
            <w:tcW w:w="1786" w:type="dxa"/>
          </w:tcPr>
          <w:p w:rsidR="00CE5EAC" w:rsidRPr="003D3585" w:rsidRDefault="00CE5EAC" w:rsidP="00CE5EAC">
            <w:pPr>
              <w:jc w:val="center"/>
            </w:pPr>
            <w:r w:rsidRPr="003D3585">
              <w:t>5</w:t>
            </w:r>
          </w:p>
        </w:tc>
        <w:tc>
          <w:tcPr>
            <w:tcW w:w="1674" w:type="dxa"/>
          </w:tcPr>
          <w:p w:rsidR="00CE5EAC" w:rsidRPr="003D3585" w:rsidRDefault="00CE5EAC" w:rsidP="00CE5EAC">
            <w:pPr>
              <w:jc w:val="center"/>
            </w:pPr>
            <w:r w:rsidRPr="003D3585">
              <w:t>10</w:t>
            </w:r>
          </w:p>
        </w:tc>
        <w:tc>
          <w:tcPr>
            <w:tcW w:w="1722" w:type="dxa"/>
          </w:tcPr>
          <w:p w:rsidR="00CE5EAC" w:rsidRPr="003D3585" w:rsidRDefault="00CE5EAC" w:rsidP="00CE5EAC">
            <w:pPr>
              <w:jc w:val="center"/>
            </w:pPr>
            <w:r w:rsidRPr="003D3585">
              <w:t>15</w:t>
            </w:r>
          </w:p>
        </w:tc>
        <w:tc>
          <w:tcPr>
            <w:tcW w:w="1705" w:type="dxa"/>
          </w:tcPr>
          <w:p w:rsidR="00CE5EAC" w:rsidRPr="003D3585" w:rsidRDefault="00CE5EAC" w:rsidP="00CE5EAC">
            <w:pPr>
              <w:jc w:val="center"/>
            </w:pPr>
            <w:r w:rsidRPr="003D3585">
              <w:t>20</w:t>
            </w:r>
          </w:p>
        </w:tc>
        <w:tc>
          <w:tcPr>
            <w:tcW w:w="1905" w:type="dxa"/>
          </w:tcPr>
          <w:p w:rsidR="00CE5EAC" w:rsidRPr="003D3585" w:rsidRDefault="00CE5EAC" w:rsidP="00CE5EAC">
            <w:pPr>
              <w:jc w:val="center"/>
            </w:pPr>
            <w:r w:rsidRPr="003D3585">
              <w:t>25</w:t>
            </w:r>
          </w:p>
        </w:tc>
      </w:tr>
      <w:tr w:rsidR="00597870" w:rsidRPr="003D3585" w:rsidTr="00597870">
        <w:tc>
          <w:tcPr>
            <w:tcW w:w="1629" w:type="dxa"/>
          </w:tcPr>
          <w:p w:rsidR="00CE5EAC" w:rsidRPr="00597870" w:rsidRDefault="00CE5EAC" w:rsidP="00CE5EAC">
            <w:pPr>
              <w:rPr>
                <w:sz w:val="20"/>
                <w:szCs w:val="20"/>
              </w:rPr>
            </w:pPr>
            <w:r w:rsidRPr="00597870">
              <w:rPr>
                <w:sz w:val="20"/>
                <w:szCs w:val="20"/>
              </w:rPr>
              <w:t>История Олимпийских игр</w:t>
            </w:r>
          </w:p>
        </w:tc>
        <w:tc>
          <w:tcPr>
            <w:tcW w:w="1786" w:type="dxa"/>
          </w:tcPr>
          <w:p w:rsidR="00CE5EAC" w:rsidRPr="003D3585" w:rsidRDefault="00F84F55" w:rsidP="00CE5EAC">
            <w:pPr>
              <w:rPr>
                <w:sz w:val="20"/>
                <w:szCs w:val="20"/>
              </w:rPr>
            </w:pPr>
            <w:r w:rsidRPr="00F84F55">
              <w:rPr>
                <w:sz w:val="20"/>
                <w:szCs w:val="20"/>
              </w:rPr>
              <w:t>В какой стране придумали Олимпийские игры?</w:t>
            </w:r>
            <w:r>
              <w:rPr>
                <w:sz w:val="20"/>
                <w:szCs w:val="20"/>
              </w:rPr>
              <w:t xml:space="preserve"> (Древняя Греция)</w:t>
            </w:r>
          </w:p>
        </w:tc>
        <w:tc>
          <w:tcPr>
            <w:tcW w:w="1674" w:type="dxa"/>
          </w:tcPr>
          <w:p w:rsidR="00CE5EAC" w:rsidRPr="003D3585" w:rsidRDefault="00F84F55" w:rsidP="00CE5EAC">
            <w:pPr>
              <w:rPr>
                <w:sz w:val="20"/>
                <w:szCs w:val="20"/>
              </w:rPr>
            </w:pPr>
            <w:r w:rsidRPr="00F84F55">
              <w:rPr>
                <w:sz w:val="20"/>
                <w:szCs w:val="20"/>
              </w:rPr>
              <w:t>В какое время года проводятся Олимпийские игры?</w:t>
            </w:r>
            <w:r>
              <w:rPr>
                <w:sz w:val="20"/>
                <w:szCs w:val="20"/>
              </w:rPr>
              <w:t xml:space="preserve"> (зима и лето)</w:t>
            </w:r>
          </w:p>
        </w:tc>
        <w:tc>
          <w:tcPr>
            <w:tcW w:w="1722" w:type="dxa"/>
          </w:tcPr>
          <w:p w:rsidR="00CE5EAC" w:rsidRPr="003D3585" w:rsidRDefault="00F84F55" w:rsidP="00CE5EAC">
            <w:pPr>
              <w:rPr>
                <w:sz w:val="20"/>
                <w:szCs w:val="20"/>
              </w:rPr>
            </w:pPr>
            <w:r w:rsidRPr="00F84F55">
              <w:rPr>
                <w:sz w:val="20"/>
                <w:szCs w:val="20"/>
              </w:rPr>
              <w:t>В каком году в нашей стране проходила летняя Олимпиада?</w:t>
            </w:r>
            <w:r>
              <w:rPr>
                <w:sz w:val="20"/>
                <w:szCs w:val="20"/>
              </w:rPr>
              <w:t xml:space="preserve"> (1980)</w:t>
            </w:r>
          </w:p>
        </w:tc>
        <w:tc>
          <w:tcPr>
            <w:tcW w:w="1705" w:type="dxa"/>
          </w:tcPr>
          <w:p w:rsidR="00CE5EAC" w:rsidRPr="003D3585" w:rsidRDefault="00F84F55" w:rsidP="00CE5EAC">
            <w:pPr>
              <w:rPr>
                <w:sz w:val="20"/>
                <w:szCs w:val="20"/>
              </w:rPr>
            </w:pPr>
            <w:r w:rsidRPr="00F84F55">
              <w:rPr>
                <w:sz w:val="20"/>
                <w:szCs w:val="20"/>
              </w:rPr>
              <w:t>Какой город будет принимать зимнюю Олимпиаду 2014 года?</w:t>
            </w:r>
            <w:r>
              <w:rPr>
                <w:sz w:val="20"/>
                <w:szCs w:val="20"/>
              </w:rPr>
              <w:t xml:space="preserve"> (Сочи)</w:t>
            </w:r>
          </w:p>
        </w:tc>
        <w:tc>
          <w:tcPr>
            <w:tcW w:w="1905" w:type="dxa"/>
          </w:tcPr>
          <w:p w:rsidR="00597870" w:rsidRDefault="00F84F55" w:rsidP="00CE5EAC">
            <w:pPr>
              <w:rPr>
                <w:sz w:val="20"/>
                <w:szCs w:val="20"/>
              </w:rPr>
            </w:pPr>
            <w:r w:rsidRPr="00F84F55">
              <w:rPr>
                <w:sz w:val="20"/>
                <w:szCs w:val="20"/>
              </w:rPr>
              <w:t xml:space="preserve">На экране </w:t>
            </w:r>
            <w:r w:rsidR="00597870" w:rsidRPr="00597870">
              <w:rPr>
                <w:noProof/>
                <w:sz w:val="20"/>
                <w:szCs w:val="20"/>
              </w:rPr>
              <w:drawing>
                <wp:inline distT="0" distB="0" distL="0" distR="0">
                  <wp:extent cx="565741" cy="788458"/>
                  <wp:effectExtent l="19050" t="0" r="5759"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34602" t="16890" r="33328" b="12709"/>
                          <a:stretch>
                            <a:fillRect/>
                          </a:stretch>
                        </pic:blipFill>
                        <pic:spPr bwMode="auto">
                          <a:xfrm>
                            <a:off x="0" y="0"/>
                            <a:ext cx="571179" cy="796037"/>
                          </a:xfrm>
                          <a:prstGeom prst="rect">
                            <a:avLst/>
                          </a:prstGeom>
                          <a:noFill/>
                          <a:ln w="9525">
                            <a:noFill/>
                            <a:miter lim="800000"/>
                            <a:headEnd/>
                            <a:tailEnd/>
                          </a:ln>
                        </pic:spPr>
                      </pic:pic>
                    </a:graphicData>
                  </a:graphic>
                </wp:inline>
              </w:drawing>
            </w:r>
            <w:r w:rsidRPr="00F84F55">
              <w:rPr>
                <w:sz w:val="20"/>
                <w:szCs w:val="20"/>
              </w:rPr>
              <w:t xml:space="preserve">талисман Олимпиады. </w:t>
            </w:r>
          </w:p>
          <w:p w:rsidR="00CE5EAC" w:rsidRDefault="00F84F55" w:rsidP="00CE5EAC">
            <w:pPr>
              <w:rPr>
                <w:sz w:val="20"/>
                <w:szCs w:val="20"/>
              </w:rPr>
            </w:pPr>
            <w:r w:rsidRPr="00F84F55">
              <w:rPr>
                <w:sz w:val="20"/>
                <w:szCs w:val="20"/>
              </w:rPr>
              <w:t>Когда и где проходили игры?</w:t>
            </w:r>
            <w:r>
              <w:rPr>
                <w:sz w:val="20"/>
                <w:szCs w:val="20"/>
              </w:rPr>
              <w:t xml:space="preserve"> (Москва 1980)</w:t>
            </w:r>
          </w:p>
          <w:p w:rsidR="00597870" w:rsidRPr="003D3585" w:rsidRDefault="00597870" w:rsidP="00CE5EAC">
            <w:pPr>
              <w:rPr>
                <w:sz w:val="20"/>
                <w:szCs w:val="20"/>
              </w:rPr>
            </w:pPr>
          </w:p>
        </w:tc>
      </w:tr>
      <w:tr w:rsidR="00597870" w:rsidRPr="003D3585" w:rsidTr="00597870">
        <w:tc>
          <w:tcPr>
            <w:tcW w:w="1629" w:type="dxa"/>
          </w:tcPr>
          <w:p w:rsidR="00CE5EAC" w:rsidRPr="00597870" w:rsidRDefault="00CE5EAC" w:rsidP="00CE5EAC">
            <w:pPr>
              <w:rPr>
                <w:sz w:val="20"/>
                <w:szCs w:val="20"/>
              </w:rPr>
            </w:pPr>
            <w:r w:rsidRPr="00597870">
              <w:rPr>
                <w:sz w:val="20"/>
                <w:szCs w:val="20"/>
              </w:rPr>
              <w:t>Олимпийские традиции</w:t>
            </w:r>
          </w:p>
        </w:tc>
        <w:tc>
          <w:tcPr>
            <w:tcW w:w="1786" w:type="dxa"/>
          </w:tcPr>
          <w:p w:rsidR="00CE5EAC" w:rsidRPr="003D3585" w:rsidRDefault="00F84F55" w:rsidP="00CE5EAC">
            <w:pPr>
              <w:rPr>
                <w:sz w:val="20"/>
                <w:szCs w:val="20"/>
              </w:rPr>
            </w:pPr>
            <w:r w:rsidRPr="00F84F55">
              <w:rPr>
                <w:sz w:val="20"/>
                <w:szCs w:val="20"/>
              </w:rPr>
              <w:t>Что зажигают перед началом каждой Олимпиады?</w:t>
            </w:r>
            <w:r>
              <w:rPr>
                <w:sz w:val="20"/>
                <w:szCs w:val="20"/>
              </w:rPr>
              <w:t xml:space="preserve"> (олимпийский огонь)</w:t>
            </w:r>
          </w:p>
        </w:tc>
        <w:tc>
          <w:tcPr>
            <w:tcW w:w="1674" w:type="dxa"/>
          </w:tcPr>
          <w:p w:rsidR="00CE5EAC" w:rsidRPr="003D3585" w:rsidRDefault="00F84F55" w:rsidP="00CE5EAC">
            <w:pPr>
              <w:rPr>
                <w:sz w:val="20"/>
                <w:szCs w:val="20"/>
              </w:rPr>
            </w:pPr>
            <w:r w:rsidRPr="00F84F55">
              <w:rPr>
                <w:sz w:val="20"/>
                <w:szCs w:val="20"/>
              </w:rPr>
              <w:t>Что изображено на эмблеме Олимпийского движения?</w:t>
            </w:r>
            <w:r>
              <w:rPr>
                <w:sz w:val="20"/>
                <w:szCs w:val="20"/>
              </w:rPr>
              <w:t xml:space="preserve"> (пять олимпийских колец)</w:t>
            </w:r>
          </w:p>
        </w:tc>
        <w:tc>
          <w:tcPr>
            <w:tcW w:w="1722" w:type="dxa"/>
          </w:tcPr>
          <w:p w:rsidR="00CE5EAC" w:rsidRPr="003D3585" w:rsidRDefault="00F84F55" w:rsidP="00CE5EAC">
            <w:pPr>
              <w:rPr>
                <w:sz w:val="20"/>
                <w:szCs w:val="20"/>
              </w:rPr>
            </w:pPr>
            <w:r w:rsidRPr="00F84F55">
              <w:rPr>
                <w:sz w:val="20"/>
                <w:szCs w:val="20"/>
              </w:rPr>
              <w:t>Назовите три талисмана зимних игр, которые пройдут в этом году в нашей стране.</w:t>
            </w:r>
            <w:r>
              <w:rPr>
                <w:sz w:val="20"/>
                <w:szCs w:val="20"/>
              </w:rPr>
              <w:t xml:space="preserve"> (</w:t>
            </w:r>
            <w:r w:rsidRPr="00F84F55">
              <w:rPr>
                <w:sz w:val="20"/>
                <w:szCs w:val="20"/>
              </w:rPr>
              <w:t>Леопард, Белый мишка, Зайка</w:t>
            </w:r>
            <w:r>
              <w:rPr>
                <w:sz w:val="20"/>
                <w:szCs w:val="20"/>
              </w:rPr>
              <w:t>)</w:t>
            </w:r>
          </w:p>
        </w:tc>
        <w:tc>
          <w:tcPr>
            <w:tcW w:w="1705" w:type="dxa"/>
          </w:tcPr>
          <w:p w:rsidR="00CE5EAC" w:rsidRPr="003D3585" w:rsidRDefault="00F84F55" w:rsidP="00CE5EAC">
            <w:pPr>
              <w:rPr>
                <w:sz w:val="20"/>
                <w:szCs w:val="20"/>
              </w:rPr>
            </w:pPr>
            <w:r w:rsidRPr="00F84F55">
              <w:rPr>
                <w:sz w:val="20"/>
                <w:szCs w:val="20"/>
              </w:rPr>
              <w:t>Назовите Олимпийский принцип современных Олимпийских игр.</w:t>
            </w:r>
            <w:r w:rsidR="000A04CB">
              <w:rPr>
                <w:sz w:val="20"/>
                <w:szCs w:val="20"/>
              </w:rPr>
              <w:t xml:space="preserve"> (</w:t>
            </w:r>
            <w:r w:rsidR="000A04CB" w:rsidRPr="000A04CB">
              <w:rPr>
                <w:sz w:val="20"/>
                <w:szCs w:val="20"/>
              </w:rPr>
              <w:t>Главное – не победа, главное – участие!</w:t>
            </w:r>
            <w:r w:rsidR="000A04CB">
              <w:rPr>
                <w:sz w:val="20"/>
                <w:szCs w:val="20"/>
              </w:rPr>
              <w:t>)</w:t>
            </w:r>
          </w:p>
        </w:tc>
        <w:tc>
          <w:tcPr>
            <w:tcW w:w="1905" w:type="dxa"/>
          </w:tcPr>
          <w:p w:rsidR="00CE5EAC" w:rsidRPr="003D3585" w:rsidRDefault="000A04CB" w:rsidP="00CE5EAC">
            <w:pPr>
              <w:rPr>
                <w:sz w:val="20"/>
                <w:szCs w:val="20"/>
              </w:rPr>
            </w:pPr>
            <w:r w:rsidRPr="000A04CB">
              <w:rPr>
                <w:sz w:val="20"/>
                <w:szCs w:val="20"/>
              </w:rPr>
              <w:t>Назовите олимпийский девиз.</w:t>
            </w:r>
            <w:r>
              <w:rPr>
                <w:sz w:val="20"/>
                <w:szCs w:val="20"/>
              </w:rPr>
              <w:t xml:space="preserve"> (</w:t>
            </w:r>
            <w:r w:rsidRPr="000A04CB">
              <w:rPr>
                <w:sz w:val="20"/>
                <w:szCs w:val="20"/>
              </w:rPr>
              <w:t>Быстрее, выше, сильнее!</w:t>
            </w:r>
            <w:r>
              <w:rPr>
                <w:sz w:val="20"/>
                <w:szCs w:val="20"/>
              </w:rPr>
              <w:t>)</w:t>
            </w:r>
          </w:p>
        </w:tc>
      </w:tr>
      <w:tr w:rsidR="00597870" w:rsidRPr="003D3585" w:rsidTr="00597870">
        <w:tc>
          <w:tcPr>
            <w:tcW w:w="1629" w:type="dxa"/>
          </w:tcPr>
          <w:p w:rsidR="00CE5EAC" w:rsidRPr="00597870" w:rsidRDefault="00CE5EAC" w:rsidP="00CE5EAC">
            <w:pPr>
              <w:rPr>
                <w:sz w:val="20"/>
                <w:szCs w:val="20"/>
              </w:rPr>
            </w:pPr>
            <w:r w:rsidRPr="00597870">
              <w:rPr>
                <w:sz w:val="20"/>
                <w:szCs w:val="20"/>
              </w:rPr>
              <w:t>Олимпийские виды спорта</w:t>
            </w:r>
          </w:p>
        </w:tc>
        <w:tc>
          <w:tcPr>
            <w:tcW w:w="1786" w:type="dxa"/>
          </w:tcPr>
          <w:p w:rsidR="00CE5EAC" w:rsidRPr="003D3585" w:rsidRDefault="00AF79A6" w:rsidP="00CE5EAC">
            <w:pPr>
              <w:rPr>
                <w:sz w:val="20"/>
                <w:szCs w:val="20"/>
              </w:rPr>
            </w:pPr>
            <w:r w:rsidRPr="00AF79A6">
              <w:rPr>
                <w:sz w:val="20"/>
                <w:szCs w:val="20"/>
              </w:rPr>
              <w:t>Назовите командный Олимпийский вид спорта, особенно популярный в России, США и Канаде.</w:t>
            </w:r>
            <w:r>
              <w:rPr>
                <w:sz w:val="20"/>
                <w:szCs w:val="20"/>
              </w:rPr>
              <w:t xml:space="preserve"> (Хоккей с шайбой)</w:t>
            </w:r>
          </w:p>
        </w:tc>
        <w:tc>
          <w:tcPr>
            <w:tcW w:w="1674" w:type="dxa"/>
          </w:tcPr>
          <w:p w:rsidR="00CE5EAC" w:rsidRPr="003D3585" w:rsidRDefault="00AF79A6" w:rsidP="00AF79A6">
            <w:pPr>
              <w:rPr>
                <w:sz w:val="20"/>
                <w:szCs w:val="20"/>
              </w:rPr>
            </w:pPr>
            <w:r w:rsidRPr="00AF79A6">
              <w:rPr>
                <w:sz w:val="20"/>
                <w:szCs w:val="20"/>
              </w:rPr>
              <w:t>Как называется зимний Олимпийский вид спорта, где требуется и меткость и выносливость?</w:t>
            </w:r>
            <w:r>
              <w:rPr>
                <w:sz w:val="20"/>
                <w:szCs w:val="20"/>
              </w:rPr>
              <w:t xml:space="preserve"> (Биатлон)</w:t>
            </w:r>
          </w:p>
        </w:tc>
        <w:tc>
          <w:tcPr>
            <w:tcW w:w="1722" w:type="dxa"/>
          </w:tcPr>
          <w:p w:rsidR="00CE5EAC" w:rsidRDefault="00AF79A6" w:rsidP="00CE5EAC">
            <w:pPr>
              <w:rPr>
                <w:sz w:val="20"/>
                <w:szCs w:val="20"/>
              </w:rPr>
            </w:pPr>
            <w:r w:rsidRPr="00AF79A6">
              <w:rPr>
                <w:sz w:val="20"/>
                <w:szCs w:val="20"/>
              </w:rPr>
              <w:t>Как называется командный зимний Олимпийский вид спорта?</w:t>
            </w:r>
            <w:r>
              <w:rPr>
                <w:sz w:val="20"/>
                <w:szCs w:val="20"/>
              </w:rPr>
              <w:t xml:space="preserve"> (Керлинг)</w:t>
            </w:r>
          </w:p>
          <w:p w:rsidR="00597870" w:rsidRPr="003D3585" w:rsidRDefault="00597870" w:rsidP="00CE5EAC">
            <w:pPr>
              <w:rPr>
                <w:sz w:val="20"/>
                <w:szCs w:val="20"/>
              </w:rPr>
            </w:pPr>
            <w:r w:rsidRPr="00597870">
              <w:rPr>
                <w:noProof/>
                <w:sz w:val="20"/>
                <w:szCs w:val="20"/>
              </w:rPr>
              <w:drawing>
                <wp:inline distT="0" distB="0" distL="0" distR="0">
                  <wp:extent cx="1079574" cy="847725"/>
                  <wp:effectExtent l="19050" t="0" r="6276"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l="15870" t="25753" r="10707" b="27759"/>
                          <a:stretch>
                            <a:fillRect/>
                          </a:stretch>
                        </pic:blipFill>
                        <pic:spPr bwMode="auto">
                          <a:xfrm>
                            <a:off x="0" y="0"/>
                            <a:ext cx="1079195" cy="847427"/>
                          </a:xfrm>
                          <a:prstGeom prst="rect">
                            <a:avLst/>
                          </a:prstGeom>
                          <a:noFill/>
                          <a:ln w="9525">
                            <a:noFill/>
                            <a:miter lim="800000"/>
                            <a:headEnd/>
                            <a:tailEnd/>
                          </a:ln>
                        </pic:spPr>
                      </pic:pic>
                    </a:graphicData>
                  </a:graphic>
                </wp:inline>
              </w:drawing>
            </w:r>
          </w:p>
        </w:tc>
        <w:tc>
          <w:tcPr>
            <w:tcW w:w="1705" w:type="dxa"/>
          </w:tcPr>
          <w:p w:rsidR="00CE5EAC" w:rsidRDefault="00AF79A6" w:rsidP="00CE5EAC">
            <w:pPr>
              <w:rPr>
                <w:sz w:val="20"/>
                <w:szCs w:val="20"/>
              </w:rPr>
            </w:pPr>
            <w:r w:rsidRPr="00AF79A6">
              <w:rPr>
                <w:sz w:val="20"/>
                <w:szCs w:val="20"/>
              </w:rPr>
              <w:t>Посмотрите на экран, какой зимний Олимпийский вид спорта обозначает  этот символ?</w:t>
            </w:r>
            <w:r>
              <w:rPr>
                <w:sz w:val="20"/>
                <w:szCs w:val="20"/>
              </w:rPr>
              <w:t xml:space="preserve"> (Фристайл)</w:t>
            </w:r>
          </w:p>
          <w:p w:rsidR="00597870" w:rsidRPr="008C2263" w:rsidRDefault="00597870" w:rsidP="00CE5EAC">
            <w:pPr>
              <w:rPr>
                <w:sz w:val="20"/>
                <w:szCs w:val="20"/>
              </w:rPr>
            </w:pPr>
            <w:r w:rsidRPr="00597870">
              <w:rPr>
                <w:noProof/>
                <w:sz w:val="20"/>
                <w:szCs w:val="20"/>
              </w:rPr>
              <w:drawing>
                <wp:inline distT="0" distB="0" distL="0" distR="0">
                  <wp:extent cx="885825" cy="730486"/>
                  <wp:effectExtent l="1905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21752" t="9699" r="22620" b="6355"/>
                          <a:stretch>
                            <a:fillRect/>
                          </a:stretch>
                        </pic:blipFill>
                        <pic:spPr bwMode="auto">
                          <a:xfrm>
                            <a:off x="0" y="0"/>
                            <a:ext cx="890035" cy="733958"/>
                          </a:xfrm>
                          <a:prstGeom prst="rect">
                            <a:avLst/>
                          </a:prstGeom>
                          <a:noFill/>
                          <a:ln w="9525">
                            <a:noFill/>
                            <a:miter lim="800000"/>
                            <a:headEnd/>
                            <a:tailEnd/>
                          </a:ln>
                        </pic:spPr>
                      </pic:pic>
                    </a:graphicData>
                  </a:graphic>
                </wp:inline>
              </w:drawing>
            </w:r>
          </w:p>
        </w:tc>
        <w:tc>
          <w:tcPr>
            <w:tcW w:w="1905" w:type="dxa"/>
          </w:tcPr>
          <w:p w:rsidR="00CE5EAC" w:rsidRPr="003D3585" w:rsidRDefault="00AF79A6" w:rsidP="00CE5EAC">
            <w:pPr>
              <w:rPr>
                <w:sz w:val="20"/>
                <w:szCs w:val="20"/>
              </w:rPr>
            </w:pPr>
            <w:r w:rsidRPr="00AF79A6">
              <w:rPr>
                <w:sz w:val="20"/>
                <w:szCs w:val="20"/>
              </w:rPr>
              <w:t>В каком летнем Олимпийском виде спорта выступают только женщины?</w:t>
            </w:r>
            <w:r>
              <w:rPr>
                <w:sz w:val="20"/>
                <w:szCs w:val="20"/>
              </w:rPr>
              <w:t xml:space="preserve"> (синхронное плавание)</w:t>
            </w:r>
          </w:p>
        </w:tc>
      </w:tr>
      <w:tr w:rsidR="00CE5EAC" w:rsidRPr="003D3585" w:rsidTr="00597870">
        <w:tc>
          <w:tcPr>
            <w:tcW w:w="10421" w:type="dxa"/>
            <w:gridSpan w:val="6"/>
          </w:tcPr>
          <w:p w:rsidR="00CE5EAC" w:rsidRPr="00597870" w:rsidRDefault="00CE5EAC" w:rsidP="00CE5EAC">
            <w:pPr>
              <w:jc w:val="center"/>
              <w:rPr>
                <w:b/>
                <w:sz w:val="20"/>
                <w:szCs w:val="20"/>
              </w:rPr>
            </w:pPr>
            <w:r w:rsidRPr="00597870">
              <w:rPr>
                <w:b/>
                <w:sz w:val="20"/>
                <w:szCs w:val="20"/>
              </w:rPr>
              <w:t>2 раунд</w:t>
            </w:r>
          </w:p>
        </w:tc>
      </w:tr>
      <w:tr w:rsidR="00597870" w:rsidRPr="003D3585" w:rsidTr="00597870">
        <w:tc>
          <w:tcPr>
            <w:tcW w:w="1629" w:type="dxa"/>
          </w:tcPr>
          <w:p w:rsidR="00CE5EAC" w:rsidRPr="00597870" w:rsidRDefault="00CE5EAC" w:rsidP="00CE5EAC">
            <w:pPr>
              <w:jc w:val="center"/>
              <w:rPr>
                <w:b/>
                <w:sz w:val="20"/>
                <w:szCs w:val="20"/>
              </w:rPr>
            </w:pPr>
          </w:p>
        </w:tc>
        <w:tc>
          <w:tcPr>
            <w:tcW w:w="1786" w:type="dxa"/>
          </w:tcPr>
          <w:p w:rsidR="00CE5EAC" w:rsidRPr="003D3585" w:rsidRDefault="00CE5EAC" w:rsidP="00CE5EAC">
            <w:pPr>
              <w:jc w:val="center"/>
              <w:rPr>
                <w:sz w:val="20"/>
                <w:szCs w:val="20"/>
              </w:rPr>
            </w:pPr>
            <w:r w:rsidRPr="003D3585">
              <w:rPr>
                <w:sz w:val="20"/>
                <w:szCs w:val="20"/>
              </w:rPr>
              <w:t>10</w:t>
            </w:r>
          </w:p>
        </w:tc>
        <w:tc>
          <w:tcPr>
            <w:tcW w:w="1674" w:type="dxa"/>
          </w:tcPr>
          <w:p w:rsidR="00CE5EAC" w:rsidRPr="003D3585" w:rsidRDefault="00CE5EAC" w:rsidP="00CE5EAC">
            <w:pPr>
              <w:jc w:val="center"/>
              <w:rPr>
                <w:sz w:val="20"/>
                <w:szCs w:val="20"/>
              </w:rPr>
            </w:pPr>
            <w:r w:rsidRPr="003D3585">
              <w:rPr>
                <w:sz w:val="20"/>
                <w:szCs w:val="20"/>
              </w:rPr>
              <w:t>20</w:t>
            </w:r>
          </w:p>
        </w:tc>
        <w:tc>
          <w:tcPr>
            <w:tcW w:w="1722" w:type="dxa"/>
          </w:tcPr>
          <w:p w:rsidR="00CE5EAC" w:rsidRPr="003D3585" w:rsidRDefault="00CE5EAC" w:rsidP="00CE5EAC">
            <w:pPr>
              <w:jc w:val="center"/>
              <w:rPr>
                <w:sz w:val="20"/>
                <w:szCs w:val="20"/>
              </w:rPr>
            </w:pPr>
            <w:r w:rsidRPr="003D3585">
              <w:rPr>
                <w:sz w:val="20"/>
                <w:szCs w:val="20"/>
              </w:rPr>
              <w:t>30</w:t>
            </w:r>
          </w:p>
        </w:tc>
        <w:tc>
          <w:tcPr>
            <w:tcW w:w="1705" w:type="dxa"/>
          </w:tcPr>
          <w:p w:rsidR="00CE5EAC" w:rsidRPr="003D3585" w:rsidRDefault="00CE5EAC" w:rsidP="00CE5EAC">
            <w:pPr>
              <w:jc w:val="center"/>
              <w:rPr>
                <w:sz w:val="20"/>
                <w:szCs w:val="20"/>
              </w:rPr>
            </w:pPr>
            <w:r w:rsidRPr="003D3585">
              <w:rPr>
                <w:sz w:val="20"/>
                <w:szCs w:val="20"/>
              </w:rPr>
              <w:t>40</w:t>
            </w:r>
          </w:p>
        </w:tc>
        <w:tc>
          <w:tcPr>
            <w:tcW w:w="1905" w:type="dxa"/>
          </w:tcPr>
          <w:p w:rsidR="00CE5EAC" w:rsidRPr="003D3585" w:rsidRDefault="00CE5EAC" w:rsidP="00CE5EAC">
            <w:pPr>
              <w:jc w:val="center"/>
              <w:rPr>
                <w:sz w:val="20"/>
                <w:szCs w:val="20"/>
              </w:rPr>
            </w:pPr>
            <w:r w:rsidRPr="003D3585">
              <w:rPr>
                <w:sz w:val="20"/>
                <w:szCs w:val="20"/>
              </w:rPr>
              <w:t>50</w:t>
            </w:r>
          </w:p>
        </w:tc>
      </w:tr>
      <w:tr w:rsidR="00597870" w:rsidRPr="008C2263" w:rsidTr="00597870">
        <w:tc>
          <w:tcPr>
            <w:tcW w:w="1629" w:type="dxa"/>
          </w:tcPr>
          <w:p w:rsidR="00CE5EAC" w:rsidRPr="00597870" w:rsidRDefault="00CE5EAC" w:rsidP="00CE5EAC">
            <w:pPr>
              <w:rPr>
                <w:sz w:val="20"/>
                <w:szCs w:val="20"/>
              </w:rPr>
            </w:pPr>
            <w:r w:rsidRPr="00597870">
              <w:rPr>
                <w:sz w:val="20"/>
                <w:szCs w:val="20"/>
              </w:rPr>
              <w:t>Спортивный инвентарь</w:t>
            </w:r>
          </w:p>
        </w:tc>
        <w:tc>
          <w:tcPr>
            <w:tcW w:w="1786" w:type="dxa"/>
          </w:tcPr>
          <w:p w:rsidR="00CE5EAC" w:rsidRPr="008C2263" w:rsidRDefault="006B459F" w:rsidP="00CE5EAC">
            <w:pPr>
              <w:rPr>
                <w:sz w:val="20"/>
                <w:szCs w:val="20"/>
              </w:rPr>
            </w:pPr>
            <w:r w:rsidRPr="006B459F">
              <w:rPr>
                <w:sz w:val="20"/>
                <w:szCs w:val="20"/>
              </w:rPr>
              <w:t>Какой спортинвентарь нужен прыгуну с трамплина на зимней Олимпиаде?</w:t>
            </w:r>
            <w:r>
              <w:rPr>
                <w:sz w:val="20"/>
                <w:szCs w:val="20"/>
              </w:rPr>
              <w:t xml:space="preserve"> (лыжи)</w:t>
            </w:r>
          </w:p>
        </w:tc>
        <w:tc>
          <w:tcPr>
            <w:tcW w:w="1674" w:type="dxa"/>
          </w:tcPr>
          <w:p w:rsidR="00CE5EAC" w:rsidRPr="008C2263" w:rsidRDefault="006B459F" w:rsidP="00CE5EAC">
            <w:pPr>
              <w:tabs>
                <w:tab w:val="left" w:pos="1277"/>
              </w:tabs>
              <w:jc w:val="both"/>
              <w:rPr>
                <w:sz w:val="20"/>
                <w:szCs w:val="20"/>
              </w:rPr>
            </w:pPr>
            <w:r w:rsidRPr="006B459F">
              <w:rPr>
                <w:sz w:val="20"/>
                <w:szCs w:val="20"/>
              </w:rPr>
              <w:t>Как называются сани бобслеистов?</w:t>
            </w:r>
            <w:r>
              <w:rPr>
                <w:sz w:val="20"/>
                <w:szCs w:val="20"/>
              </w:rPr>
              <w:t xml:space="preserve"> (боб)</w:t>
            </w:r>
          </w:p>
        </w:tc>
        <w:tc>
          <w:tcPr>
            <w:tcW w:w="1722" w:type="dxa"/>
          </w:tcPr>
          <w:p w:rsidR="00CE5EAC" w:rsidRPr="008C2263" w:rsidRDefault="006B459F" w:rsidP="00CE5EAC">
            <w:pPr>
              <w:rPr>
                <w:sz w:val="20"/>
                <w:szCs w:val="20"/>
              </w:rPr>
            </w:pPr>
            <w:r w:rsidRPr="006B459F">
              <w:rPr>
                <w:sz w:val="20"/>
                <w:szCs w:val="20"/>
              </w:rPr>
              <w:t>Сколько мишеней должен поразить биатлонист на одном рубеже?</w:t>
            </w:r>
            <w:r>
              <w:rPr>
                <w:sz w:val="20"/>
                <w:szCs w:val="20"/>
              </w:rPr>
              <w:t xml:space="preserve"> (5)</w:t>
            </w:r>
          </w:p>
        </w:tc>
        <w:tc>
          <w:tcPr>
            <w:tcW w:w="1705" w:type="dxa"/>
          </w:tcPr>
          <w:p w:rsidR="00CE5EAC" w:rsidRPr="008C2263" w:rsidRDefault="006B459F" w:rsidP="006B459F">
            <w:pPr>
              <w:rPr>
                <w:sz w:val="20"/>
                <w:szCs w:val="20"/>
              </w:rPr>
            </w:pPr>
            <w:r w:rsidRPr="006B459F">
              <w:rPr>
                <w:sz w:val="20"/>
                <w:szCs w:val="20"/>
              </w:rPr>
              <w:t>Какой спортинвентарь и почему нужен спортсмену в шорт-треке?</w:t>
            </w:r>
            <w:r>
              <w:rPr>
                <w:sz w:val="20"/>
                <w:szCs w:val="20"/>
              </w:rPr>
              <w:t xml:space="preserve"> (</w:t>
            </w:r>
            <w:r w:rsidRPr="006B459F">
              <w:rPr>
                <w:sz w:val="20"/>
                <w:szCs w:val="20"/>
              </w:rPr>
              <w:t>Беговые коньки</w:t>
            </w:r>
            <w:r>
              <w:rPr>
                <w:sz w:val="20"/>
                <w:szCs w:val="20"/>
              </w:rPr>
              <w:t>)</w:t>
            </w:r>
          </w:p>
        </w:tc>
        <w:tc>
          <w:tcPr>
            <w:tcW w:w="1905" w:type="dxa"/>
          </w:tcPr>
          <w:p w:rsidR="00CE5EAC" w:rsidRPr="008C2263" w:rsidRDefault="006B459F" w:rsidP="00CE5EAC">
            <w:pPr>
              <w:rPr>
                <w:sz w:val="20"/>
                <w:szCs w:val="20"/>
              </w:rPr>
            </w:pPr>
            <w:r w:rsidRPr="006B459F">
              <w:rPr>
                <w:sz w:val="20"/>
                <w:szCs w:val="20"/>
              </w:rPr>
              <w:t>Из какого материала изготовлен инвентарь для игры в кёрлинг?</w:t>
            </w:r>
            <w:r>
              <w:rPr>
                <w:sz w:val="20"/>
                <w:szCs w:val="20"/>
              </w:rPr>
              <w:t xml:space="preserve"> (Из гранита)</w:t>
            </w:r>
          </w:p>
        </w:tc>
      </w:tr>
      <w:tr w:rsidR="00597870" w:rsidRPr="008C2263" w:rsidTr="00597870">
        <w:tc>
          <w:tcPr>
            <w:tcW w:w="1629" w:type="dxa"/>
          </w:tcPr>
          <w:p w:rsidR="00CE5EAC" w:rsidRPr="00597870" w:rsidRDefault="00CE5EAC" w:rsidP="00CE5EAC">
            <w:pPr>
              <w:rPr>
                <w:sz w:val="20"/>
                <w:szCs w:val="20"/>
              </w:rPr>
            </w:pPr>
            <w:r w:rsidRPr="00597870">
              <w:rPr>
                <w:sz w:val="20"/>
                <w:szCs w:val="20"/>
              </w:rPr>
              <w:t>Спортивная мозаика</w:t>
            </w:r>
          </w:p>
        </w:tc>
        <w:tc>
          <w:tcPr>
            <w:tcW w:w="1786" w:type="dxa"/>
          </w:tcPr>
          <w:p w:rsidR="00CE5EAC" w:rsidRPr="003D3585" w:rsidRDefault="002D4B86" w:rsidP="00CE5EAC">
            <w:pPr>
              <w:rPr>
                <w:sz w:val="20"/>
                <w:szCs w:val="20"/>
              </w:rPr>
            </w:pPr>
            <w:r w:rsidRPr="002D4B86">
              <w:rPr>
                <w:sz w:val="20"/>
                <w:szCs w:val="20"/>
              </w:rPr>
              <w:t>В каком городе проводились Олимпийские игры в древности?</w:t>
            </w:r>
            <w:r>
              <w:rPr>
                <w:sz w:val="20"/>
                <w:szCs w:val="20"/>
              </w:rPr>
              <w:t xml:space="preserve"> (Олимпия)</w:t>
            </w:r>
          </w:p>
        </w:tc>
        <w:tc>
          <w:tcPr>
            <w:tcW w:w="1674" w:type="dxa"/>
          </w:tcPr>
          <w:p w:rsidR="00CE5EAC" w:rsidRPr="003D3585" w:rsidRDefault="002D4B86" w:rsidP="00CE5EAC">
            <w:pPr>
              <w:rPr>
                <w:sz w:val="20"/>
                <w:szCs w:val="20"/>
              </w:rPr>
            </w:pPr>
            <w:r w:rsidRPr="002D4B86">
              <w:rPr>
                <w:sz w:val="20"/>
                <w:szCs w:val="20"/>
              </w:rPr>
              <w:t>Сколько игроков одной команды может быть на льду одновременно в хоккее с шайбой?</w:t>
            </w:r>
            <w:r>
              <w:rPr>
                <w:sz w:val="20"/>
                <w:szCs w:val="20"/>
              </w:rPr>
              <w:t xml:space="preserve"> (6 – пять полевых игроков и вратарь)</w:t>
            </w:r>
          </w:p>
        </w:tc>
        <w:tc>
          <w:tcPr>
            <w:tcW w:w="1722" w:type="dxa"/>
          </w:tcPr>
          <w:p w:rsidR="00CE5EAC" w:rsidRPr="003D3585" w:rsidRDefault="002D4B86" w:rsidP="00CE5EAC">
            <w:pPr>
              <w:rPr>
                <w:sz w:val="20"/>
                <w:szCs w:val="20"/>
              </w:rPr>
            </w:pPr>
            <w:r w:rsidRPr="002D4B86">
              <w:rPr>
                <w:sz w:val="20"/>
                <w:szCs w:val="20"/>
              </w:rPr>
              <w:t>Какие спортивные состязания традиционно проводятся после Олимпийских игр на тех же спортивных сооружениях?</w:t>
            </w:r>
            <w:r>
              <w:rPr>
                <w:sz w:val="20"/>
                <w:szCs w:val="20"/>
              </w:rPr>
              <w:t xml:space="preserve"> (</w:t>
            </w:r>
            <w:r w:rsidRPr="002D4B86">
              <w:rPr>
                <w:sz w:val="20"/>
                <w:szCs w:val="20"/>
              </w:rPr>
              <w:t>Пара</w:t>
            </w:r>
            <w:r w:rsidR="00A91123">
              <w:rPr>
                <w:sz w:val="20"/>
                <w:szCs w:val="20"/>
              </w:rPr>
              <w:t>о</w:t>
            </w:r>
            <w:r w:rsidRPr="002D4B86">
              <w:rPr>
                <w:sz w:val="20"/>
                <w:szCs w:val="20"/>
              </w:rPr>
              <w:t>лимпийские игры.</w:t>
            </w:r>
            <w:r>
              <w:rPr>
                <w:sz w:val="20"/>
                <w:szCs w:val="20"/>
              </w:rPr>
              <w:t>)</w:t>
            </w:r>
          </w:p>
        </w:tc>
        <w:tc>
          <w:tcPr>
            <w:tcW w:w="1705" w:type="dxa"/>
          </w:tcPr>
          <w:p w:rsidR="00CE5EAC" w:rsidRPr="003D3585" w:rsidRDefault="002D4B86" w:rsidP="00CE5EAC">
            <w:pPr>
              <w:rPr>
                <w:sz w:val="20"/>
                <w:szCs w:val="20"/>
              </w:rPr>
            </w:pPr>
            <w:r w:rsidRPr="002D4B86">
              <w:rPr>
                <w:sz w:val="20"/>
                <w:szCs w:val="20"/>
              </w:rPr>
              <w:t>Из каких спортивных дисциплин состоит лыжное двоеборье?</w:t>
            </w:r>
            <w:r>
              <w:rPr>
                <w:sz w:val="20"/>
                <w:szCs w:val="20"/>
              </w:rPr>
              <w:t xml:space="preserve"> (</w:t>
            </w:r>
            <w:r w:rsidRPr="002D4B86">
              <w:rPr>
                <w:sz w:val="20"/>
                <w:szCs w:val="20"/>
              </w:rPr>
              <w:t>Прыжки на лыжах с трамплина и лыжные гонки</w:t>
            </w:r>
            <w:r>
              <w:rPr>
                <w:sz w:val="20"/>
                <w:szCs w:val="20"/>
              </w:rPr>
              <w:t>)</w:t>
            </w:r>
          </w:p>
        </w:tc>
        <w:tc>
          <w:tcPr>
            <w:tcW w:w="1905" w:type="dxa"/>
          </w:tcPr>
          <w:p w:rsidR="00CE5EAC" w:rsidRPr="008C2263" w:rsidRDefault="002D4B86" w:rsidP="00CE5EAC">
            <w:pPr>
              <w:rPr>
                <w:sz w:val="20"/>
                <w:szCs w:val="20"/>
              </w:rPr>
            </w:pPr>
            <w:r w:rsidRPr="002D4B86">
              <w:rPr>
                <w:sz w:val="20"/>
                <w:szCs w:val="20"/>
              </w:rPr>
              <w:t>Сколько участников в команде на Олимпийской лыжной эстафете?</w:t>
            </w:r>
            <w:r>
              <w:rPr>
                <w:sz w:val="20"/>
                <w:szCs w:val="20"/>
              </w:rPr>
              <w:t xml:space="preserve"> (4)</w:t>
            </w:r>
          </w:p>
        </w:tc>
      </w:tr>
      <w:tr w:rsidR="00597870" w:rsidRPr="008C2263" w:rsidTr="00597870">
        <w:tc>
          <w:tcPr>
            <w:tcW w:w="1629" w:type="dxa"/>
          </w:tcPr>
          <w:p w:rsidR="00CE5EAC" w:rsidRPr="00597870" w:rsidRDefault="00CE5EAC" w:rsidP="00CE5EAC">
            <w:pPr>
              <w:rPr>
                <w:sz w:val="20"/>
                <w:szCs w:val="20"/>
              </w:rPr>
            </w:pPr>
            <w:r w:rsidRPr="00597870">
              <w:rPr>
                <w:sz w:val="20"/>
                <w:szCs w:val="20"/>
              </w:rPr>
              <w:t>Олимпийские имена</w:t>
            </w:r>
          </w:p>
        </w:tc>
        <w:tc>
          <w:tcPr>
            <w:tcW w:w="1786" w:type="dxa"/>
          </w:tcPr>
          <w:p w:rsidR="00CE5EAC" w:rsidRPr="003D3585" w:rsidRDefault="002D4B86" w:rsidP="00CE5EAC">
            <w:pPr>
              <w:rPr>
                <w:sz w:val="20"/>
                <w:szCs w:val="20"/>
              </w:rPr>
            </w:pPr>
            <w:r w:rsidRPr="002D4B86">
              <w:rPr>
                <w:sz w:val="20"/>
                <w:szCs w:val="20"/>
              </w:rPr>
              <w:t xml:space="preserve">Какой известный футболист принимал участие в эстафете </w:t>
            </w:r>
            <w:r w:rsidRPr="002D4B86">
              <w:rPr>
                <w:sz w:val="20"/>
                <w:szCs w:val="20"/>
              </w:rPr>
              <w:lastRenderedPageBreak/>
              <w:t>Олимпийского огня Сочинской Олимпиады в Санкт-Петербурге?</w:t>
            </w:r>
            <w:r>
              <w:rPr>
                <w:sz w:val="20"/>
                <w:szCs w:val="20"/>
              </w:rPr>
              <w:t xml:space="preserve"> (</w:t>
            </w:r>
            <w:r w:rsidRPr="002D4B86">
              <w:rPr>
                <w:sz w:val="20"/>
                <w:szCs w:val="20"/>
              </w:rPr>
              <w:t>Александр Кержаков</w:t>
            </w:r>
            <w:r>
              <w:rPr>
                <w:sz w:val="20"/>
                <w:szCs w:val="20"/>
              </w:rPr>
              <w:t>)</w:t>
            </w:r>
          </w:p>
        </w:tc>
        <w:tc>
          <w:tcPr>
            <w:tcW w:w="1674" w:type="dxa"/>
          </w:tcPr>
          <w:p w:rsidR="00CE5EAC" w:rsidRPr="003D3585" w:rsidRDefault="002D4B86" w:rsidP="00CE5EAC">
            <w:pPr>
              <w:rPr>
                <w:sz w:val="20"/>
                <w:szCs w:val="20"/>
              </w:rPr>
            </w:pPr>
            <w:r w:rsidRPr="002D4B86">
              <w:rPr>
                <w:sz w:val="20"/>
                <w:szCs w:val="20"/>
              </w:rPr>
              <w:lastRenderedPageBreak/>
              <w:t xml:space="preserve">Назовите имя трехкратного Олимпийского чемпиона по </w:t>
            </w:r>
            <w:r w:rsidRPr="002D4B86">
              <w:rPr>
                <w:sz w:val="20"/>
                <w:szCs w:val="20"/>
              </w:rPr>
              <w:lastRenderedPageBreak/>
              <w:t>греко-римской борьбе, а ныне – депутата Государственной думы РФ.</w:t>
            </w:r>
            <w:r>
              <w:rPr>
                <w:sz w:val="20"/>
                <w:szCs w:val="20"/>
              </w:rPr>
              <w:t xml:space="preserve"> (</w:t>
            </w:r>
            <w:r w:rsidRPr="002D4B86">
              <w:rPr>
                <w:sz w:val="20"/>
                <w:szCs w:val="20"/>
              </w:rPr>
              <w:t>Александр Карелин</w:t>
            </w:r>
            <w:r>
              <w:rPr>
                <w:sz w:val="20"/>
                <w:szCs w:val="20"/>
              </w:rPr>
              <w:t>)</w:t>
            </w:r>
          </w:p>
        </w:tc>
        <w:tc>
          <w:tcPr>
            <w:tcW w:w="1722" w:type="dxa"/>
          </w:tcPr>
          <w:p w:rsidR="00CE5EAC" w:rsidRPr="003D3585" w:rsidRDefault="002D4B86" w:rsidP="00CE5EAC">
            <w:pPr>
              <w:rPr>
                <w:sz w:val="20"/>
                <w:szCs w:val="20"/>
              </w:rPr>
            </w:pPr>
            <w:r w:rsidRPr="002D4B86">
              <w:rPr>
                <w:sz w:val="20"/>
                <w:szCs w:val="20"/>
              </w:rPr>
              <w:lastRenderedPageBreak/>
              <w:t xml:space="preserve">Выдающийся российский фигурист, олимпийский </w:t>
            </w:r>
            <w:r w:rsidRPr="002D4B86">
              <w:rPr>
                <w:sz w:val="20"/>
                <w:szCs w:val="20"/>
              </w:rPr>
              <w:lastRenderedPageBreak/>
              <w:t>чемпион 2006 года, двукратный серебряный медалист Олимпиад.</w:t>
            </w:r>
            <w:r>
              <w:rPr>
                <w:sz w:val="20"/>
                <w:szCs w:val="20"/>
              </w:rPr>
              <w:t xml:space="preserve"> (Евгений Плющенко)</w:t>
            </w:r>
          </w:p>
        </w:tc>
        <w:tc>
          <w:tcPr>
            <w:tcW w:w="1705" w:type="dxa"/>
          </w:tcPr>
          <w:p w:rsidR="00CE5EAC" w:rsidRPr="003D3585" w:rsidRDefault="002D4B86" w:rsidP="00CE5EAC">
            <w:pPr>
              <w:rPr>
                <w:sz w:val="20"/>
                <w:szCs w:val="20"/>
              </w:rPr>
            </w:pPr>
            <w:r w:rsidRPr="002D4B86">
              <w:rPr>
                <w:sz w:val="20"/>
                <w:szCs w:val="20"/>
              </w:rPr>
              <w:lastRenderedPageBreak/>
              <w:t xml:space="preserve">Назовите имя человека, в 1886 году возродившего </w:t>
            </w:r>
            <w:r w:rsidRPr="002D4B86">
              <w:rPr>
                <w:sz w:val="20"/>
                <w:szCs w:val="20"/>
              </w:rPr>
              <w:lastRenderedPageBreak/>
              <w:t>современное Олимпийское движение</w:t>
            </w:r>
            <w:r>
              <w:rPr>
                <w:sz w:val="20"/>
                <w:szCs w:val="20"/>
              </w:rPr>
              <w:t>. (Пьер Де Кубертен)</w:t>
            </w:r>
          </w:p>
        </w:tc>
        <w:tc>
          <w:tcPr>
            <w:tcW w:w="1905" w:type="dxa"/>
          </w:tcPr>
          <w:p w:rsidR="00CE5EAC" w:rsidRPr="008C2263" w:rsidRDefault="002D4B86" w:rsidP="00CE5EAC">
            <w:pPr>
              <w:rPr>
                <w:sz w:val="20"/>
                <w:szCs w:val="20"/>
              </w:rPr>
            </w:pPr>
            <w:r w:rsidRPr="002D4B86">
              <w:rPr>
                <w:sz w:val="20"/>
                <w:szCs w:val="20"/>
              </w:rPr>
              <w:lastRenderedPageBreak/>
              <w:t xml:space="preserve">Назовите имя выдающегося советского биатлониста, </w:t>
            </w:r>
            <w:r w:rsidRPr="002D4B86">
              <w:rPr>
                <w:sz w:val="20"/>
                <w:szCs w:val="20"/>
              </w:rPr>
              <w:lastRenderedPageBreak/>
              <w:t>четырехкратного Олимпийского чемпиона.</w:t>
            </w:r>
            <w:r>
              <w:rPr>
                <w:sz w:val="20"/>
                <w:szCs w:val="20"/>
              </w:rPr>
              <w:t xml:space="preserve"> (</w:t>
            </w:r>
            <w:r w:rsidRPr="002D4B86">
              <w:rPr>
                <w:sz w:val="20"/>
                <w:szCs w:val="20"/>
              </w:rPr>
              <w:t>Александр Тихонов</w:t>
            </w:r>
            <w:r>
              <w:rPr>
                <w:sz w:val="20"/>
                <w:szCs w:val="20"/>
              </w:rPr>
              <w:t>)</w:t>
            </w:r>
          </w:p>
        </w:tc>
      </w:tr>
      <w:tr w:rsidR="00CE5EAC" w:rsidRPr="008C2263" w:rsidTr="00597870">
        <w:tc>
          <w:tcPr>
            <w:tcW w:w="10421" w:type="dxa"/>
            <w:gridSpan w:val="6"/>
          </w:tcPr>
          <w:p w:rsidR="00CE5EAC" w:rsidRPr="00597870" w:rsidRDefault="00CE5EAC" w:rsidP="00CE5EAC">
            <w:pPr>
              <w:jc w:val="center"/>
              <w:rPr>
                <w:b/>
                <w:sz w:val="20"/>
                <w:szCs w:val="20"/>
              </w:rPr>
            </w:pPr>
            <w:r w:rsidRPr="00597870">
              <w:rPr>
                <w:b/>
                <w:sz w:val="20"/>
                <w:szCs w:val="20"/>
              </w:rPr>
              <w:lastRenderedPageBreak/>
              <w:t>3 раунд</w:t>
            </w:r>
          </w:p>
        </w:tc>
      </w:tr>
      <w:tr w:rsidR="00597870" w:rsidRPr="008C2263" w:rsidTr="00597870">
        <w:tc>
          <w:tcPr>
            <w:tcW w:w="1629" w:type="dxa"/>
          </w:tcPr>
          <w:p w:rsidR="006B459F" w:rsidRPr="00597870" w:rsidRDefault="006B459F" w:rsidP="00CE5EAC">
            <w:pPr>
              <w:rPr>
                <w:sz w:val="20"/>
                <w:szCs w:val="20"/>
              </w:rPr>
            </w:pPr>
          </w:p>
        </w:tc>
        <w:tc>
          <w:tcPr>
            <w:tcW w:w="1786" w:type="dxa"/>
          </w:tcPr>
          <w:p w:rsidR="006B459F" w:rsidRPr="003D3585" w:rsidRDefault="006B459F" w:rsidP="006B459F">
            <w:pPr>
              <w:jc w:val="center"/>
              <w:rPr>
                <w:sz w:val="20"/>
                <w:szCs w:val="20"/>
              </w:rPr>
            </w:pPr>
            <w:r>
              <w:rPr>
                <w:sz w:val="20"/>
                <w:szCs w:val="20"/>
              </w:rPr>
              <w:t>15</w:t>
            </w:r>
          </w:p>
        </w:tc>
        <w:tc>
          <w:tcPr>
            <w:tcW w:w="1674" w:type="dxa"/>
          </w:tcPr>
          <w:p w:rsidR="006B459F" w:rsidRPr="003D3585" w:rsidRDefault="006B459F" w:rsidP="006B459F">
            <w:pPr>
              <w:jc w:val="center"/>
              <w:rPr>
                <w:sz w:val="20"/>
                <w:szCs w:val="20"/>
              </w:rPr>
            </w:pPr>
            <w:r>
              <w:rPr>
                <w:sz w:val="20"/>
                <w:szCs w:val="20"/>
              </w:rPr>
              <w:t>30</w:t>
            </w:r>
          </w:p>
        </w:tc>
        <w:tc>
          <w:tcPr>
            <w:tcW w:w="1722" w:type="dxa"/>
          </w:tcPr>
          <w:p w:rsidR="006B459F" w:rsidRPr="003D3585" w:rsidRDefault="006B459F" w:rsidP="006B459F">
            <w:pPr>
              <w:jc w:val="center"/>
              <w:rPr>
                <w:sz w:val="20"/>
                <w:szCs w:val="20"/>
              </w:rPr>
            </w:pPr>
            <w:r>
              <w:rPr>
                <w:sz w:val="20"/>
                <w:szCs w:val="20"/>
              </w:rPr>
              <w:t>45</w:t>
            </w:r>
          </w:p>
        </w:tc>
        <w:tc>
          <w:tcPr>
            <w:tcW w:w="1705" w:type="dxa"/>
          </w:tcPr>
          <w:p w:rsidR="006B459F" w:rsidRPr="003D3585" w:rsidRDefault="006B459F" w:rsidP="006B459F">
            <w:pPr>
              <w:jc w:val="center"/>
              <w:rPr>
                <w:sz w:val="20"/>
                <w:szCs w:val="20"/>
              </w:rPr>
            </w:pPr>
            <w:r>
              <w:rPr>
                <w:sz w:val="20"/>
                <w:szCs w:val="20"/>
              </w:rPr>
              <w:t>60</w:t>
            </w:r>
          </w:p>
        </w:tc>
        <w:tc>
          <w:tcPr>
            <w:tcW w:w="1905" w:type="dxa"/>
          </w:tcPr>
          <w:p w:rsidR="006B459F" w:rsidRPr="008C2263" w:rsidRDefault="006B459F" w:rsidP="006B459F">
            <w:pPr>
              <w:jc w:val="center"/>
              <w:rPr>
                <w:sz w:val="20"/>
                <w:szCs w:val="20"/>
              </w:rPr>
            </w:pPr>
            <w:r>
              <w:rPr>
                <w:sz w:val="20"/>
                <w:szCs w:val="20"/>
              </w:rPr>
              <w:t>75</w:t>
            </w:r>
          </w:p>
        </w:tc>
      </w:tr>
      <w:tr w:rsidR="00597870" w:rsidRPr="008C2263" w:rsidTr="00597870">
        <w:tc>
          <w:tcPr>
            <w:tcW w:w="1629" w:type="dxa"/>
          </w:tcPr>
          <w:p w:rsidR="00CE5EAC" w:rsidRPr="00597870" w:rsidRDefault="00CE5EAC" w:rsidP="00CE5EAC">
            <w:pPr>
              <w:rPr>
                <w:sz w:val="20"/>
                <w:szCs w:val="20"/>
              </w:rPr>
            </w:pPr>
            <w:r w:rsidRPr="00597870">
              <w:rPr>
                <w:sz w:val="20"/>
                <w:szCs w:val="20"/>
              </w:rPr>
              <w:t>Правила олимпийских соревнований</w:t>
            </w:r>
          </w:p>
        </w:tc>
        <w:tc>
          <w:tcPr>
            <w:tcW w:w="1786" w:type="dxa"/>
          </w:tcPr>
          <w:p w:rsidR="00CE5EAC" w:rsidRPr="003D3585" w:rsidRDefault="002D4B86" w:rsidP="00CE5EAC">
            <w:pPr>
              <w:rPr>
                <w:sz w:val="20"/>
                <w:szCs w:val="20"/>
              </w:rPr>
            </w:pPr>
            <w:r w:rsidRPr="002D4B86">
              <w:rPr>
                <w:sz w:val="20"/>
                <w:szCs w:val="20"/>
              </w:rPr>
              <w:t>Сколько продолжается хоккейный матч, из каких временных отрезков он состоит?</w:t>
            </w:r>
            <w:r>
              <w:rPr>
                <w:sz w:val="20"/>
                <w:szCs w:val="20"/>
              </w:rPr>
              <w:t xml:space="preserve"> (</w:t>
            </w:r>
            <w:r w:rsidRPr="002D4B86">
              <w:rPr>
                <w:sz w:val="20"/>
                <w:szCs w:val="20"/>
              </w:rPr>
              <w:t>60 минут чистого времени, 3 периода по 20 минут</w:t>
            </w:r>
            <w:r>
              <w:rPr>
                <w:sz w:val="20"/>
                <w:szCs w:val="20"/>
              </w:rPr>
              <w:t>)</w:t>
            </w:r>
          </w:p>
        </w:tc>
        <w:tc>
          <w:tcPr>
            <w:tcW w:w="1674" w:type="dxa"/>
          </w:tcPr>
          <w:p w:rsidR="00CE5EAC" w:rsidRPr="003D3585" w:rsidRDefault="002D4B86" w:rsidP="00CE5EAC">
            <w:pPr>
              <w:rPr>
                <w:sz w:val="20"/>
                <w:szCs w:val="20"/>
              </w:rPr>
            </w:pPr>
            <w:r w:rsidRPr="002D4B86">
              <w:rPr>
                <w:sz w:val="20"/>
                <w:szCs w:val="20"/>
              </w:rPr>
              <w:t>Как называют штрафной удар в хоккее с шайбой?</w:t>
            </w:r>
            <w:r>
              <w:rPr>
                <w:sz w:val="20"/>
                <w:szCs w:val="20"/>
              </w:rPr>
              <w:t xml:space="preserve"> (буллит)</w:t>
            </w:r>
          </w:p>
        </w:tc>
        <w:tc>
          <w:tcPr>
            <w:tcW w:w="1722" w:type="dxa"/>
          </w:tcPr>
          <w:p w:rsidR="00CE5EAC" w:rsidRDefault="002D4B86" w:rsidP="00CE5EAC">
            <w:pPr>
              <w:rPr>
                <w:sz w:val="20"/>
                <w:szCs w:val="20"/>
              </w:rPr>
            </w:pPr>
            <w:r w:rsidRPr="002D4B86">
              <w:rPr>
                <w:sz w:val="20"/>
                <w:szCs w:val="20"/>
              </w:rPr>
              <w:t>В каком направлении бегут конькобежцы - по или против часовой стрелки?</w:t>
            </w:r>
          </w:p>
          <w:p w:rsidR="003A0537" w:rsidRPr="003D3585" w:rsidRDefault="003A0537" w:rsidP="00CE5EAC">
            <w:pPr>
              <w:rPr>
                <w:sz w:val="20"/>
                <w:szCs w:val="20"/>
              </w:rPr>
            </w:pPr>
            <w:r>
              <w:rPr>
                <w:sz w:val="20"/>
                <w:szCs w:val="20"/>
              </w:rPr>
              <w:t>(</w:t>
            </w:r>
            <w:r w:rsidRPr="003A0537">
              <w:rPr>
                <w:sz w:val="20"/>
                <w:szCs w:val="20"/>
              </w:rPr>
              <w:t>Против часовой стрелки</w:t>
            </w:r>
            <w:r>
              <w:rPr>
                <w:sz w:val="20"/>
                <w:szCs w:val="20"/>
              </w:rPr>
              <w:t>)</w:t>
            </w:r>
          </w:p>
        </w:tc>
        <w:tc>
          <w:tcPr>
            <w:tcW w:w="1705" w:type="dxa"/>
          </w:tcPr>
          <w:p w:rsidR="00CE5EAC" w:rsidRPr="003D3585" w:rsidRDefault="003A0537" w:rsidP="00CE5EAC">
            <w:pPr>
              <w:rPr>
                <w:sz w:val="20"/>
                <w:szCs w:val="20"/>
              </w:rPr>
            </w:pPr>
            <w:r w:rsidRPr="003A0537">
              <w:rPr>
                <w:sz w:val="20"/>
                <w:szCs w:val="20"/>
              </w:rPr>
              <w:t>За промахи в биатлоне предусмотрены два вида штрафных санкций, назовите хотя бы один из них.</w:t>
            </w:r>
            <w:r>
              <w:rPr>
                <w:sz w:val="20"/>
                <w:szCs w:val="20"/>
              </w:rPr>
              <w:t xml:space="preserve"> (</w:t>
            </w:r>
            <w:r w:rsidRPr="003A0537">
              <w:rPr>
                <w:sz w:val="20"/>
                <w:szCs w:val="20"/>
              </w:rPr>
              <w:t>Штрафная минута или штрафной круг</w:t>
            </w:r>
            <w:r>
              <w:rPr>
                <w:sz w:val="20"/>
                <w:szCs w:val="20"/>
              </w:rPr>
              <w:t>)</w:t>
            </w:r>
          </w:p>
        </w:tc>
        <w:tc>
          <w:tcPr>
            <w:tcW w:w="1905" w:type="dxa"/>
          </w:tcPr>
          <w:p w:rsidR="00CE5EAC" w:rsidRPr="008C2263" w:rsidRDefault="003A0537" w:rsidP="00CE5EAC">
            <w:pPr>
              <w:rPr>
                <w:sz w:val="20"/>
                <w:szCs w:val="20"/>
              </w:rPr>
            </w:pPr>
            <w:r w:rsidRPr="003A0537">
              <w:rPr>
                <w:sz w:val="20"/>
                <w:szCs w:val="20"/>
              </w:rPr>
              <w:t>Сколько спортсменов может быть в экипаже на соревнованиях по бобслею?</w:t>
            </w:r>
            <w:r>
              <w:rPr>
                <w:sz w:val="20"/>
                <w:szCs w:val="20"/>
              </w:rPr>
              <w:t xml:space="preserve"> (2 или 4)</w:t>
            </w:r>
          </w:p>
        </w:tc>
      </w:tr>
      <w:tr w:rsidR="00597870" w:rsidRPr="008C2263" w:rsidTr="00597870">
        <w:tc>
          <w:tcPr>
            <w:tcW w:w="1629" w:type="dxa"/>
          </w:tcPr>
          <w:p w:rsidR="00CE5EAC" w:rsidRPr="00597870" w:rsidRDefault="00CE5EAC" w:rsidP="00CE5EAC">
            <w:pPr>
              <w:rPr>
                <w:sz w:val="20"/>
                <w:szCs w:val="20"/>
              </w:rPr>
            </w:pPr>
            <w:r w:rsidRPr="00597870">
              <w:rPr>
                <w:sz w:val="20"/>
                <w:szCs w:val="20"/>
              </w:rPr>
              <w:t>Хитрые хитрости</w:t>
            </w:r>
          </w:p>
        </w:tc>
        <w:tc>
          <w:tcPr>
            <w:tcW w:w="1786" w:type="dxa"/>
          </w:tcPr>
          <w:p w:rsidR="00CE5EAC" w:rsidRPr="003D3585" w:rsidRDefault="00437F41" w:rsidP="00CE5EAC">
            <w:pPr>
              <w:rPr>
                <w:sz w:val="20"/>
                <w:szCs w:val="20"/>
              </w:rPr>
            </w:pPr>
            <w:r w:rsidRPr="00437F41">
              <w:rPr>
                <w:sz w:val="20"/>
                <w:szCs w:val="20"/>
              </w:rPr>
              <w:t>Что такое "скелетон", если это не конфета?</w:t>
            </w:r>
            <w:r>
              <w:rPr>
                <w:sz w:val="20"/>
                <w:szCs w:val="20"/>
              </w:rPr>
              <w:t xml:space="preserve"> (</w:t>
            </w:r>
            <w:r w:rsidRPr="00437F41">
              <w:rPr>
                <w:sz w:val="20"/>
                <w:szCs w:val="20"/>
              </w:rPr>
              <w:t>Разновидность бобслея или скоростного спуска на санях</w:t>
            </w:r>
            <w:r>
              <w:rPr>
                <w:sz w:val="20"/>
                <w:szCs w:val="20"/>
              </w:rPr>
              <w:t>)</w:t>
            </w:r>
          </w:p>
        </w:tc>
        <w:tc>
          <w:tcPr>
            <w:tcW w:w="1674" w:type="dxa"/>
          </w:tcPr>
          <w:p w:rsidR="00CE5EAC" w:rsidRPr="003D3585" w:rsidRDefault="0051238C" w:rsidP="00CE5EAC">
            <w:pPr>
              <w:rPr>
                <w:sz w:val="20"/>
                <w:szCs w:val="20"/>
              </w:rPr>
            </w:pPr>
            <w:r w:rsidRPr="0051238C">
              <w:rPr>
                <w:sz w:val="20"/>
                <w:szCs w:val="20"/>
              </w:rPr>
              <w:t>В каком Олимпийском виде спорта бывает “ёлочка”?</w:t>
            </w:r>
            <w:r>
              <w:rPr>
                <w:sz w:val="20"/>
                <w:szCs w:val="20"/>
              </w:rPr>
              <w:t xml:space="preserve"> (в лыжном)</w:t>
            </w:r>
          </w:p>
        </w:tc>
        <w:tc>
          <w:tcPr>
            <w:tcW w:w="1722" w:type="dxa"/>
          </w:tcPr>
          <w:p w:rsidR="00CE5EAC" w:rsidRPr="003D3585" w:rsidRDefault="0051238C" w:rsidP="00CE5EAC">
            <w:pPr>
              <w:rPr>
                <w:sz w:val="20"/>
                <w:szCs w:val="20"/>
              </w:rPr>
            </w:pPr>
            <w:r w:rsidRPr="0051238C">
              <w:rPr>
                <w:sz w:val="20"/>
                <w:szCs w:val="20"/>
              </w:rPr>
              <w:t>Для чего на зимних играх нужен “лифт”?</w:t>
            </w:r>
            <w:r>
              <w:rPr>
                <w:sz w:val="20"/>
                <w:szCs w:val="20"/>
              </w:rPr>
              <w:t xml:space="preserve"> (</w:t>
            </w:r>
            <w:r w:rsidRPr="0051238C">
              <w:rPr>
                <w:sz w:val="20"/>
                <w:szCs w:val="20"/>
              </w:rPr>
              <w:t>Для перемещения лыжников вверх по склону</w:t>
            </w:r>
            <w:r>
              <w:rPr>
                <w:sz w:val="20"/>
                <w:szCs w:val="20"/>
              </w:rPr>
              <w:t>)</w:t>
            </w:r>
          </w:p>
        </w:tc>
        <w:tc>
          <w:tcPr>
            <w:tcW w:w="1705" w:type="dxa"/>
          </w:tcPr>
          <w:p w:rsidR="00CE5EAC" w:rsidRPr="003D3585" w:rsidRDefault="0051238C" w:rsidP="00CE5EAC">
            <w:pPr>
              <w:rPr>
                <w:sz w:val="20"/>
                <w:szCs w:val="20"/>
              </w:rPr>
            </w:pPr>
            <w:r w:rsidRPr="0051238C">
              <w:rPr>
                <w:sz w:val="20"/>
                <w:szCs w:val="20"/>
              </w:rPr>
              <w:t>В каком Олимпийском виде спорта прижился “тулуп”?</w:t>
            </w:r>
            <w:r>
              <w:rPr>
                <w:sz w:val="20"/>
                <w:szCs w:val="20"/>
              </w:rPr>
              <w:t xml:space="preserve"> (в фигурном катании)</w:t>
            </w:r>
          </w:p>
        </w:tc>
        <w:tc>
          <w:tcPr>
            <w:tcW w:w="1905" w:type="dxa"/>
          </w:tcPr>
          <w:p w:rsidR="0051238C" w:rsidRPr="0051238C" w:rsidRDefault="0051238C" w:rsidP="0051238C">
            <w:pPr>
              <w:rPr>
                <w:sz w:val="20"/>
                <w:szCs w:val="20"/>
              </w:rPr>
            </w:pPr>
            <w:r w:rsidRPr="0051238C">
              <w:rPr>
                <w:sz w:val="20"/>
                <w:szCs w:val="20"/>
              </w:rPr>
              <w:t xml:space="preserve">В каких Олимпийских видах спорта </w:t>
            </w:r>
          </w:p>
          <w:p w:rsidR="00CE5EAC" w:rsidRPr="008C2263" w:rsidRDefault="0051238C" w:rsidP="0051238C">
            <w:pPr>
              <w:rPr>
                <w:sz w:val="20"/>
                <w:szCs w:val="20"/>
              </w:rPr>
            </w:pPr>
            <w:r w:rsidRPr="0051238C">
              <w:rPr>
                <w:sz w:val="20"/>
                <w:szCs w:val="20"/>
              </w:rPr>
              <w:t>стартуют только на “зелёный”?</w:t>
            </w:r>
            <w:r>
              <w:rPr>
                <w:sz w:val="20"/>
                <w:szCs w:val="20"/>
              </w:rPr>
              <w:t xml:space="preserve"> (</w:t>
            </w:r>
            <w:r w:rsidRPr="0051238C">
              <w:rPr>
                <w:sz w:val="20"/>
                <w:szCs w:val="20"/>
              </w:rPr>
              <w:t>В бобслее, скелетоне, прыжках с трамплина и сноуб</w:t>
            </w:r>
            <w:r w:rsidR="00032F94">
              <w:rPr>
                <w:sz w:val="20"/>
                <w:szCs w:val="20"/>
              </w:rPr>
              <w:t>о</w:t>
            </w:r>
            <w:r w:rsidRPr="0051238C">
              <w:rPr>
                <w:sz w:val="20"/>
                <w:szCs w:val="20"/>
              </w:rPr>
              <w:t>рде</w:t>
            </w:r>
            <w:r>
              <w:rPr>
                <w:sz w:val="20"/>
                <w:szCs w:val="20"/>
              </w:rPr>
              <w:t>)</w:t>
            </w:r>
          </w:p>
        </w:tc>
      </w:tr>
      <w:tr w:rsidR="00597870" w:rsidRPr="008C2263" w:rsidTr="00597870">
        <w:tc>
          <w:tcPr>
            <w:tcW w:w="1629" w:type="dxa"/>
          </w:tcPr>
          <w:p w:rsidR="00CE5EAC" w:rsidRPr="00597870" w:rsidRDefault="00CE5EAC" w:rsidP="00CE5EAC">
            <w:pPr>
              <w:rPr>
                <w:sz w:val="20"/>
                <w:szCs w:val="20"/>
              </w:rPr>
            </w:pPr>
            <w:r w:rsidRPr="00597870">
              <w:rPr>
                <w:sz w:val="20"/>
                <w:szCs w:val="20"/>
              </w:rPr>
              <w:t>Олимпийские ребусы</w:t>
            </w:r>
          </w:p>
        </w:tc>
        <w:tc>
          <w:tcPr>
            <w:tcW w:w="1786" w:type="dxa"/>
          </w:tcPr>
          <w:p w:rsidR="00CE5EAC" w:rsidRDefault="0051238C" w:rsidP="00CE5EAC">
            <w:pPr>
              <w:rPr>
                <w:sz w:val="20"/>
                <w:szCs w:val="20"/>
              </w:rPr>
            </w:pPr>
            <w:r>
              <w:rPr>
                <w:sz w:val="20"/>
                <w:szCs w:val="20"/>
              </w:rPr>
              <w:t>Велоспорт</w:t>
            </w:r>
          </w:p>
          <w:p w:rsidR="00804FDB" w:rsidRPr="003D3585" w:rsidRDefault="00804FDB" w:rsidP="00CE5EAC">
            <w:pPr>
              <w:rPr>
                <w:sz w:val="20"/>
                <w:szCs w:val="20"/>
              </w:rPr>
            </w:pPr>
            <w:r w:rsidRPr="00804FDB">
              <w:rPr>
                <w:noProof/>
                <w:sz w:val="20"/>
                <w:szCs w:val="20"/>
              </w:rPr>
              <w:drawing>
                <wp:inline distT="0" distB="0" distL="0" distR="0">
                  <wp:extent cx="987120" cy="754911"/>
                  <wp:effectExtent l="19050" t="0" r="34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l="8375" t="24916" r="9400" b="16221"/>
                          <a:stretch>
                            <a:fillRect/>
                          </a:stretch>
                        </pic:blipFill>
                        <pic:spPr bwMode="auto">
                          <a:xfrm>
                            <a:off x="0" y="0"/>
                            <a:ext cx="996027" cy="761722"/>
                          </a:xfrm>
                          <a:prstGeom prst="rect">
                            <a:avLst/>
                          </a:prstGeom>
                          <a:noFill/>
                          <a:ln w="9525">
                            <a:noFill/>
                            <a:miter lim="800000"/>
                            <a:headEnd/>
                            <a:tailEnd/>
                          </a:ln>
                        </pic:spPr>
                      </pic:pic>
                    </a:graphicData>
                  </a:graphic>
                </wp:inline>
              </w:drawing>
            </w:r>
          </w:p>
        </w:tc>
        <w:tc>
          <w:tcPr>
            <w:tcW w:w="1674" w:type="dxa"/>
          </w:tcPr>
          <w:p w:rsidR="00CE5EAC" w:rsidRDefault="00804FDB" w:rsidP="00CE5EAC">
            <w:pPr>
              <w:rPr>
                <w:sz w:val="20"/>
                <w:szCs w:val="20"/>
              </w:rPr>
            </w:pPr>
            <w:r>
              <w:rPr>
                <w:sz w:val="20"/>
                <w:szCs w:val="20"/>
              </w:rPr>
              <w:t>Г</w:t>
            </w:r>
            <w:r w:rsidR="0051238C">
              <w:rPr>
                <w:sz w:val="20"/>
                <w:szCs w:val="20"/>
              </w:rPr>
              <w:t>имнастика</w:t>
            </w:r>
          </w:p>
          <w:p w:rsidR="00804FDB" w:rsidRPr="003D3585" w:rsidRDefault="00804FDB" w:rsidP="00CE5EAC">
            <w:pPr>
              <w:rPr>
                <w:sz w:val="20"/>
                <w:szCs w:val="20"/>
              </w:rPr>
            </w:pPr>
            <w:r w:rsidRPr="00804FDB">
              <w:rPr>
                <w:noProof/>
                <w:sz w:val="20"/>
                <w:szCs w:val="20"/>
              </w:rPr>
              <w:drawing>
                <wp:inline distT="0" distB="0" distL="0" distR="0">
                  <wp:extent cx="831555" cy="693697"/>
                  <wp:effectExtent l="19050" t="0" r="66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l="9715" t="14883" r="9119" b="11198"/>
                          <a:stretch>
                            <a:fillRect/>
                          </a:stretch>
                        </pic:blipFill>
                        <pic:spPr bwMode="auto">
                          <a:xfrm>
                            <a:off x="0" y="0"/>
                            <a:ext cx="835772" cy="697215"/>
                          </a:xfrm>
                          <a:prstGeom prst="rect">
                            <a:avLst/>
                          </a:prstGeom>
                          <a:noFill/>
                          <a:ln w="9525">
                            <a:noFill/>
                            <a:miter lim="800000"/>
                            <a:headEnd/>
                            <a:tailEnd/>
                          </a:ln>
                        </pic:spPr>
                      </pic:pic>
                    </a:graphicData>
                  </a:graphic>
                </wp:inline>
              </w:drawing>
            </w:r>
          </w:p>
        </w:tc>
        <w:tc>
          <w:tcPr>
            <w:tcW w:w="1722" w:type="dxa"/>
          </w:tcPr>
          <w:p w:rsidR="00CE5EAC" w:rsidRDefault="0051238C" w:rsidP="00CE5EAC">
            <w:pPr>
              <w:rPr>
                <w:sz w:val="20"/>
                <w:szCs w:val="20"/>
              </w:rPr>
            </w:pPr>
            <w:r>
              <w:rPr>
                <w:sz w:val="20"/>
                <w:szCs w:val="20"/>
              </w:rPr>
              <w:t>Стрельба</w:t>
            </w:r>
          </w:p>
          <w:p w:rsidR="00804FDB" w:rsidRPr="003D3585" w:rsidRDefault="00804FDB" w:rsidP="00CE5EAC">
            <w:pPr>
              <w:rPr>
                <w:sz w:val="20"/>
                <w:szCs w:val="20"/>
              </w:rPr>
            </w:pPr>
            <w:r w:rsidRPr="00804FDB">
              <w:rPr>
                <w:noProof/>
                <w:sz w:val="20"/>
                <w:szCs w:val="20"/>
              </w:rPr>
              <w:drawing>
                <wp:inline distT="0" distB="0" distL="0" distR="0">
                  <wp:extent cx="874085" cy="712918"/>
                  <wp:effectExtent l="19050" t="0" r="2215"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l="11989" t="29933" r="10836" b="37291"/>
                          <a:stretch>
                            <a:fillRect/>
                          </a:stretch>
                        </pic:blipFill>
                        <pic:spPr bwMode="auto">
                          <a:xfrm>
                            <a:off x="0" y="0"/>
                            <a:ext cx="879141" cy="717042"/>
                          </a:xfrm>
                          <a:prstGeom prst="rect">
                            <a:avLst/>
                          </a:prstGeom>
                          <a:noFill/>
                          <a:ln w="9525">
                            <a:noFill/>
                            <a:miter lim="800000"/>
                            <a:headEnd/>
                            <a:tailEnd/>
                          </a:ln>
                        </pic:spPr>
                      </pic:pic>
                    </a:graphicData>
                  </a:graphic>
                </wp:inline>
              </w:drawing>
            </w:r>
          </w:p>
        </w:tc>
        <w:tc>
          <w:tcPr>
            <w:tcW w:w="1705" w:type="dxa"/>
          </w:tcPr>
          <w:p w:rsidR="00CE5EAC" w:rsidRDefault="0051238C" w:rsidP="00CE5EAC">
            <w:pPr>
              <w:rPr>
                <w:sz w:val="20"/>
                <w:szCs w:val="20"/>
              </w:rPr>
            </w:pPr>
            <w:r>
              <w:rPr>
                <w:sz w:val="20"/>
                <w:szCs w:val="20"/>
              </w:rPr>
              <w:t>Бобслей</w:t>
            </w:r>
          </w:p>
          <w:p w:rsidR="00804FDB" w:rsidRPr="003D3585" w:rsidRDefault="00804FDB" w:rsidP="00CE5EAC">
            <w:pPr>
              <w:rPr>
                <w:sz w:val="20"/>
                <w:szCs w:val="20"/>
              </w:rPr>
            </w:pPr>
            <w:r w:rsidRPr="00804FDB">
              <w:rPr>
                <w:noProof/>
                <w:sz w:val="20"/>
                <w:szCs w:val="20"/>
              </w:rPr>
              <w:drawing>
                <wp:inline distT="0" distB="0" distL="0" distR="0">
                  <wp:extent cx="938437" cy="754911"/>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l="9449" t="13378" r="13059" b="25401"/>
                          <a:stretch>
                            <a:fillRect/>
                          </a:stretch>
                        </pic:blipFill>
                        <pic:spPr bwMode="auto">
                          <a:xfrm>
                            <a:off x="0" y="0"/>
                            <a:ext cx="942394" cy="758094"/>
                          </a:xfrm>
                          <a:prstGeom prst="rect">
                            <a:avLst/>
                          </a:prstGeom>
                          <a:noFill/>
                          <a:ln w="9525">
                            <a:noFill/>
                            <a:miter lim="800000"/>
                            <a:headEnd/>
                            <a:tailEnd/>
                          </a:ln>
                        </pic:spPr>
                      </pic:pic>
                    </a:graphicData>
                  </a:graphic>
                </wp:inline>
              </w:drawing>
            </w:r>
          </w:p>
        </w:tc>
        <w:tc>
          <w:tcPr>
            <w:tcW w:w="1905" w:type="dxa"/>
          </w:tcPr>
          <w:p w:rsidR="00CE5EAC" w:rsidRDefault="00804FDB" w:rsidP="00CE5EAC">
            <w:pPr>
              <w:rPr>
                <w:sz w:val="20"/>
                <w:szCs w:val="20"/>
              </w:rPr>
            </w:pPr>
            <w:r>
              <w:rPr>
                <w:sz w:val="20"/>
                <w:szCs w:val="20"/>
              </w:rPr>
              <w:t>Тр</w:t>
            </w:r>
            <w:r w:rsidR="0051238C">
              <w:rPr>
                <w:sz w:val="20"/>
                <w:szCs w:val="20"/>
              </w:rPr>
              <w:t>иатлон</w:t>
            </w:r>
          </w:p>
          <w:p w:rsidR="00804FDB" w:rsidRPr="008C2263" w:rsidRDefault="00804FDB" w:rsidP="00CE5EAC">
            <w:pPr>
              <w:rPr>
                <w:sz w:val="20"/>
                <w:szCs w:val="20"/>
              </w:rPr>
            </w:pPr>
            <w:r w:rsidRPr="00804FDB">
              <w:rPr>
                <w:noProof/>
                <w:sz w:val="20"/>
                <w:szCs w:val="20"/>
              </w:rPr>
              <w:drawing>
                <wp:inline distT="0" distB="0" distL="0" distR="0">
                  <wp:extent cx="1061792" cy="755374"/>
                  <wp:effectExtent l="19050" t="0" r="5008"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l="8510" t="28930" r="9235" b="32595"/>
                          <a:stretch>
                            <a:fillRect/>
                          </a:stretch>
                        </pic:blipFill>
                        <pic:spPr bwMode="auto">
                          <a:xfrm>
                            <a:off x="0" y="0"/>
                            <a:ext cx="1062169" cy="755642"/>
                          </a:xfrm>
                          <a:prstGeom prst="rect">
                            <a:avLst/>
                          </a:prstGeom>
                          <a:noFill/>
                          <a:ln w="9525">
                            <a:noFill/>
                            <a:miter lim="800000"/>
                            <a:headEnd/>
                            <a:tailEnd/>
                          </a:ln>
                        </pic:spPr>
                      </pic:pic>
                    </a:graphicData>
                  </a:graphic>
                </wp:inline>
              </w:drawing>
            </w:r>
          </w:p>
        </w:tc>
      </w:tr>
      <w:tr w:rsidR="00CE5EAC" w:rsidRPr="008C2263" w:rsidTr="00597870">
        <w:tc>
          <w:tcPr>
            <w:tcW w:w="10421" w:type="dxa"/>
            <w:gridSpan w:val="6"/>
          </w:tcPr>
          <w:p w:rsidR="00CE5EAC" w:rsidRPr="00CE5EAC" w:rsidRDefault="00CE5EAC" w:rsidP="00CE5EAC">
            <w:pPr>
              <w:jc w:val="center"/>
              <w:rPr>
                <w:b/>
                <w:sz w:val="20"/>
                <w:szCs w:val="20"/>
              </w:rPr>
            </w:pPr>
            <w:r>
              <w:rPr>
                <w:b/>
                <w:sz w:val="20"/>
                <w:szCs w:val="20"/>
              </w:rPr>
              <w:t>финал</w:t>
            </w:r>
          </w:p>
        </w:tc>
      </w:tr>
      <w:tr w:rsidR="00CE5EAC" w:rsidRPr="008C2263" w:rsidTr="00597870">
        <w:tc>
          <w:tcPr>
            <w:tcW w:w="1629" w:type="dxa"/>
          </w:tcPr>
          <w:p w:rsidR="00CE5EAC" w:rsidRPr="0093159E" w:rsidRDefault="00CE5EAC" w:rsidP="00CE5EAC">
            <w:pPr>
              <w:rPr>
                <w:sz w:val="20"/>
              </w:rPr>
            </w:pPr>
            <w:r w:rsidRPr="0093159E">
              <w:rPr>
                <w:sz w:val="20"/>
              </w:rPr>
              <w:t>Награды Олимпа</w:t>
            </w:r>
          </w:p>
        </w:tc>
        <w:tc>
          <w:tcPr>
            <w:tcW w:w="8792" w:type="dxa"/>
            <w:gridSpan w:val="5"/>
          </w:tcPr>
          <w:p w:rsidR="00CE5EAC" w:rsidRPr="008C2263" w:rsidRDefault="00196AA7" w:rsidP="00CE5EAC">
            <w:pPr>
              <w:rPr>
                <w:sz w:val="20"/>
                <w:szCs w:val="20"/>
              </w:rPr>
            </w:pPr>
            <w:r w:rsidRPr="00196AA7">
              <w:rPr>
                <w:sz w:val="20"/>
                <w:szCs w:val="20"/>
              </w:rPr>
              <w:t>Какую награду получали Олимпийские чемпионы на Играх в Древней Греции?</w:t>
            </w:r>
            <w:r>
              <w:rPr>
                <w:sz w:val="20"/>
                <w:szCs w:val="20"/>
              </w:rPr>
              <w:t xml:space="preserve"> (лавровый венок)</w:t>
            </w:r>
          </w:p>
        </w:tc>
      </w:tr>
      <w:tr w:rsidR="00CE5EAC" w:rsidRPr="008C2263" w:rsidTr="00597870">
        <w:tc>
          <w:tcPr>
            <w:tcW w:w="1629" w:type="dxa"/>
          </w:tcPr>
          <w:p w:rsidR="00CE5EAC" w:rsidRPr="0093159E" w:rsidRDefault="00CE5EAC" w:rsidP="00CE5EAC">
            <w:pPr>
              <w:rPr>
                <w:sz w:val="20"/>
              </w:rPr>
            </w:pPr>
            <w:r w:rsidRPr="0093159E">
              <w:rPr>
                <w:sz w:val="20"/>
              </w:rPr>
              <w:t>Герои Олимпа</w:t>
            </w:r>
          </w:p>
        </w:tc>
        <w:tc>
          <w:tcPr>
            <w:tcW w:w="8792" w:type="dxa"/>
            <w:gridSpan w:val="5"/>
          </w:tcPr>
          <w:p w:rsidR="00CE5EAC" w:rsidRPr="008C2263" w:rsidRDefault="00196AA7" w:rsidP="00CE5EAC">
            <w:pPr>
              <w:rPr>
                <w:sz w:val="20"/>
                <w:szCs w:val="20"/>
              </w:rPr>
            </w:pPr>
            <w:r w:rsidRPr="00196AA7">
              <w:rPr>
                <w:sz w:val="20"/>
                <w:szCs w:val="20"/>
              </w:rPr>
              <w:t>Как в Древней Греции называли победителя Олимпийских игр?</w:t>
            </w:r>
            <w:r>
              <w:rPr>
                <w:sz w:val="20"/>
                <w:szCs w:val="20"/>
              </w:rPr>
              <w:t xml:space="preserve"> (</w:t>
            </w:r>
            <w:r w:rsidRPr="00196AA7">
              <w:rPr>
                <w:sz w:val="20"/>
                <w:szCs w:val="20"/>
              </w:rPr>
              <w:t>Олимпионик</w:t>
            </w:r>
            <w:r>
              <w:rPr>
                <w:sz w:val="20"/>
                <w:szCs w:val="20"/>
              </w:rPr>
              <w:t>)</w:t>
            </w:r>
          </w:p>
        </w:tc>
      </w:tr>
      <w:tr w:rsidR="00CE5EAC" w:rsidRPr="008C2263" w:rsidTr="00597870">
        <w:tc>
          <w:tcPr>
            <w:tcW w:w="1629" w:type="dxa"/>
          </w:tcPr>
          <w:p w:rsidR="00CE5EAC" w:rsidRPr="0093159E" w:rsidRDefault="00CE5EAC" w:rsidP="00CE5EAC">
            <w:pPr>
              <w:rPr>
                <w:sz w:val="20"/>
              </w:rPr>
            </w:pPr>
            <w:r w:rsidRPr="0093159E">
              <w:rPr>
                <w:sz w:val="20"/>
              </w:rPr>
              <w:t>Музыка Олимпа</w:t>
            </w:r>
          </w:p>
        </w:tc>
        <w:tc>
          <w:tcPr>
            <w:tcW w:w="8792" w:type="dxa"/>
            <w:gridSpan w:val="5"/>
          </w:tcPr>
          <w:p w:rsidR="00CE5EAC" w:rsidRPr="008C2263" w:rsidRDefault="00196AA7" w:rsidP="00CE5EAC">
            <w:pPr>
              <w:rPr>
                <w:sz w:val="20"/>
                <w:szCs w:val="20"/>
              </w:rPr>
            </w:pPr>
            <w:r w:rsidRPr="00196AA7">
              <w:rPr>
                <w:sz w:val="20"/>
                <w:szCs w:val="20"/>
              </w:rPr>
              <w:t>Главными словами знаменитой «Оды спорта» Пьера де Кубертена являются</w:t>
            </w:r>
            <w:r>
              <w:rPr>
                <w:sz w:val="20"/>
                <w:szCs w:val="20"/>
              </w:rPr>
              <w:t>… (</w:t>
            </w:r>
            <w:r w:rsidRPr="00196AA7">
              <w:rPr>
                <w:sz w:val="20"/>
                <w:szCs w:val="20"/>
              </w:rPr>
              <w:t>«О спорт, ты – мир!»</w:t>
            </w:r>
            <w:r>
              <w:rPr>
                <w:sz w:val="20"/>
                <w:szCs w:val="20"/>
              </w:rPr>
              <w:t>)</w:t>
            </w:r>
          </w:p>
        </w:tc>
      </w:tr>
      <w:tr w:rsidR="00CE5EAC" w:rsidRPr="008C2263" w:rsidTr="00597870">
        <w:tc>
          <w:tcPr>
            <w:tcW w:w="1629" w:type="dxa"/>
          </w:tcPr>
          <w:p w:rsidR="00CE5EAC" w:rsidRPr="0093159E" w:rsidRDefault="00CE5EAC" w:rsidP="00CE5EAC">
            <w:pPr>
              <w:rPr>
                <w:sz w:val="20"/>
              </w:rPr>
            </w:pPr>
            <w:r w:rsidRPr="0093159E">
              <w:rPr>
                <w:sz w:val="20"/>
              </w:rPr>
              <w:t>Рекордсмены Олимпа</w:t>
            </w:r>
          </w:p>
        </w:tc>
        <w:tc>
          <w:tcPr>
            <w:tcW w:w="8792" w:type="dxa"/>
            <w:gridSpan w:val="5"/>
          </w:tcPr>
          <w:p w:rsidR="00CE5EAC" w:rsidRPr="008C2263" w:rsidRDefault="00196AA7" w:rsidP="00CE5EAC">
            <w:pPr>
              <w:rPr>
                <w:sz w:val="20"/>
                <w:szCs w:val="20"/>
              </w:rPr>
            </w:pPr>
            <w:r w:rsidRPr="00196AA7">
              <w:rPr>
                <w:sz w:val="20"/>
                <w:szCs w:val="20"/>
              </w:rPr>
              <w:t>Трёхкратная советская олимпийская чемпионка в парном фигурном катании</w:t>
            </w:r>
            <w:r>
              <w:rPr>
                <w:sz w:val="20"/>
                <w:szCs w:val="20"/>
              </w:rPr>
              <w:t xml:space="preserve"> (Ирина Роднина)</w:t>
            </w:r>
          </w:p>
        </w:tc>
      </w:tr>
    </w:tbl>
    <w:p w:rsidR="0093159E" w:rsidRDefault="0093159E" w:rsidP="00CE5EAC"/>
    <w:p w:rsidR="0093159E" w:rsidRPr="003D3585" w:rsidRDefault="0093159E" w:rsidP="00CE5EAC"/>
    <w:p w:rsidR="00CE5EAC" w:rsidRDefault="00CE5EAC" w:rsidP="00D8465D">
      <w:pPr>
        <w:rPr>
          <w:b/>
        </w:rPr>
      </w:pPr>
    </w:p>
    <w:p w:rsidR="00137CD6" w:rsidRDefault="00137CD6" w:rsidP="00903B69">
      <w:pPr>
        <w:jc w:val="center"/>
        <w:rPr>
          <w:b/>
        </w:rPr>
        <w:sectPr w:rsidR="00137CD6" w:rsidSect="00250046">
          <w:pgSz w:w="11906" w:h="16838" w:code="9"/>
          <w:pgMar w:top="1134" w:right="567" w:bottom="1134" w:left="1134" w:header="709" w:footer="709" w:gutter="0"/>
          <w:cols w:space="708"/>
          <w:docGrid w:linePitch="360"/>
        </w:sectPr>
      </w:pPr>
    </w:p>
    <w:p w:rsidR="00D8465D" w:rsidRPr="003D3585" w:rsidRDefault="00D8465D" w:rsidP="00903B69">
      <w:pPr>
        <w:jc w:val="center"/>
      </w:pPr>
      <w:r w:rsidRPr="003D3585">
        <w:rPr>
          <w:b/>
        </w:rPr>
        <w:lastRenderedPageBreak/>
        <w:t>Необходимым условием для внедрения инновационного продукта является соответствующее ресурсное обеспечение</w:t>
      </w:r>
      <w:r w:rsidRPr="003D3585">
        <w:t>:</w:t>
      </w:r>
    </w:p>
    <w:p w:rsidR="00BF667A" w:rsidRPr="003D3585" w:rsidRDefault="00BF667A" w:rsidP="0093159E">
      <w:pPr>
        <w:pStyle w:val="a6"/>
        <w:numPr>
          <w:ilvl w:val="0"/>
          <w:numId w:val="26"/>
        </w:numPr>
        <w:ind w:left="360"/>
        <w:jc w:val="both"/>
      </w:pPr>
      <w:r w:rsidRPr="003D3585">
        <w:t>кадровые ресурсы: творческие группы педагогов ОУ</w:t>
      </w:r>
    </w:p>
    <w:p w:rsidR="00D8465D" w:rsidRPr="003D3585" w:rsidRDefault="00BF667A" w:rsidP="0093159E">
      <w:pPr>
        <w:pStyle w:val="a6"/>
        <w:numPr>
          <w:ilvl w:val="0"/>
          <w:numId w:val="26"/>
        </w:numPr>
        <w:ind w:left="360"/>
        <w:jc w:val="both"/>
      </w:pPr>
      <w:r w:rsidRPr="003D3585">
        <w:t xml:space="preserve">учебно-методические ресурсы: библиотечный фонд, методическая и справочная литература, </w:t>
      </w:r>
      <w:r w:rsidR="00D8465D" w:rsidRPr="003D3585">
        <w:t>сценарии</w:t>
      </w:r>
      <w:r w:rsidRPr="003D3585">
        <w:t xml:space="preserve"> мероприятий</w:t>
      </w:r>
    </w:p>
    <w:p w:rsidR="00D8465D" w:rsidRPr="003D3585" w:rsidRDefault="00D8465D" w:rsidP="0093159E">
      <w:pPr>
        <w:pStyle w:val="a6"/>
        <w:numPr>
          <w:ilvl w:val="0"/>
          <w:numId w:val="26"/>
        </w:numPr>
        <w:ind w:left="360"/>
        <w:jc w:val="both"/>
      </w:pPr>
      <w:r w:rsidRPr="003D3585">
        <w:t>материально-технические ресурсы: мультимедийный проектор, экран, компьютер, звуковые колонки, микрофоны</w:t>
      </w:r>
      <w:r w:rsidR="0003487E" w:rsidRPr="003D3585">
        <w:t>, система беспроводного дистанционного голосования</w:t>
      </w:r>
    </w:p>
    <w:p w:rsidR="00D8465D" w:rsidRPr="003D3585" w:rsidRDefault="00D8465D" w:rsidP="0093159E">
      <w:pPr>
        <w:pStyle w:val="a6"/>
        <w:numPr>
          <w:ilvl w:val="0"/>
          <w:numId w:val="26"/>
        </w:numPr>
        <w:ind w:left="360"/>
        <w:jc w:val="both"/>
      </w:pPr>
      <w:r w:rsidRPr="003D3585">
        <w:t>информационно-коммуникационные: презентации Microsoft Office PowerPoint</w:t>
      </w:r>
      <w:r w:rsidRPr="003D3585">
        <w:rPr>
          <w:sz w:val="28"/>
          <w:szCs w:val="28"/>
        </w:rPr>
        <w:t xml:space="preserve">; </w:t>
      </w:r>
      <w:r w:rsidR="006D2615" w:rsidRPr="003D3585">
        <w:rPr>
          <w:rStyle w:val="c2"/>
        </w:rPr>
        <w:t xml:space="preserve">программа </w:t>
      </w:r>
      <w:r w:rsidR="0003487E" w:rsidRPr="003D3585">
        <w:rPr>
          <w:rStyle w:val="c2"/>
        </w:rPr>
        <w:t xml:space="preserve">с сайта по адресу: </w:t>
      </w:r>
      <w:r w:rsidR="006D2615" w:rsidRPr="003D3585">
        <w:rPr>
          <w:rStyle w:val="c2"/>
        </w:rPr>
        <w:t>http:// vladimirkhil.com/</w:t>
      </w:r>
      <w:r w:rsidR="006D2615" w:rsidRPr="003D3585">
        <w:rPr>
          <w:rStyle w:val="c2"/>
          <w:lang w:val="en-US"/>
        </w:rPr>
        <w:t>si</w:t>
      </w:r>
      <w:r w:rsidR="006D2615" w:rsidRPr="003D3585">
        <w:rPr>
          <w:rStyle w:val="c2"/>
        </w:rPr>
        <w:t>/</w:t>
      </w:r>
      <w:r w:rsidR="006D2615" w:rsidRPr="003D3585">
        <w:rPr>
          <w:rStyle w:val="c2"/>
          <w:lang w:val="en-US"/>
        </w:rPr>
        <w:t>game</w:t>
      </w:r>
      <w:r w:rsidR="006D2615" w:rsidRPr="003D3585">
        <w:rPr>
          <w:rStyle w:val="c2"/>
        </w:rPr>
        <w:t>/</w:t>
      </w:r>
    </w:p>
    <w:p w:rsidR="00D8465D" w:rsidRPr="003D3585" w:rsidRDefault="00D8465D" w:rsidP="0093159E">
      <w:pPr>
        <w:jc w:val="both"/>
      </w:pPr>
    </w:p>
    <w:p w:rsidR="000B58A7" w:rsidRDefault="000B58A7" w:rsidP="00903B69">
      <w:pPr>
        <w:jc w:val="center"/>
        <w:rPr>
          <w:b/>
        </w:rPr>
      </w:pPr>
    </w:p>
    <w:p w:rsidR="00D8465D" w:rsidRPr="003D3585" w:rsidRDefault="00D8465D" w:rsidP="00903B69">
      <w:pPr>
        <w:jc w:val="center"/>
      </w:pPr>
      <w:r w:rsidRPr="003D3585">
        <w:rPr>
          <w:b/>
        </w:rPr>
        <w:t>Свидетельством  положительного результата внедрения  инновационного продукта могут являться</w:t>
      </w:r>
      <w:r w:rsidRPr="003D3585">
        <w:t>:</w:t>
      </w:r>
    </w:p>
    <w:p w:rsidR="00D8465D" w:rsidRPr="003D3585" w:rsidRDefault="00D8465D" w:rsidP="00D8465D">
      <w:pPr>
        <w:pStyle w:val="a6"/>
        <w:numPr>
          <w:ilvl w:val="0"/>
          <w:numId w:val="27"/>
        </w:numPr>
        <w:jc w:val="both"/>
      </w:pPr>
      <w:r w:rsidRPr="003D3585">
        <w:t>повышение интереса к получению знаний, включение учащихся в</w:t>
      </w:r>
      <w:r w:rsidR="002E7075">
        <w:t>о</w:t>
      </w:r>
      <w:r w:rsidRPr="003D3585">
        <w:t xml:space="preserve"> внеурочную деятельность, дополнительное образование</w:t>
      </w:r>
    </w:p>
    <w:p w:rsidR="00D8465D" w:rsidRPr="003D3585" w:rsidRDefault="00D8465D" w:rsidP="00D8465D">
      <w:pPr>
        <w:pStyle w:val="a6"/>
        <w:numPr>
          <w:ilvl w:val="0"/>
          <w:numId w:val="27"/>
        </w:numPr>
        <w:jc w:val="both"/>
        <w:rPr>
          <w:rStyle w:val="c2"/>
        </w:rPr>
      </w:pPr>
      <w:r w:rsidRPr="003D3585">
        <w:t xml:space="preserve">улучшение социально-психологического климата коллектива, </w:t>
      </w:r>
      <w:r w:rsidRPr="003D3585">
        <w:rPr>
          <w:rStyle w:val="c2"/>
        </w:rPr>
        <w:t>уважительное отношение друг к другу в условиях работы в команде</w:t>
      </w:r>
    </w:p>
    <w:p w:rsidR="00D8465D" w:rsidRPr="003D3585" w:rsidRDefault="00D8465D" w:rsidP="00D8465D">
      <w:pPr>
        <w:pStyle w:val="a6"/>
        <w:numPr>
          <w:ilvl w:val="0"/>
          <w:numId w:val="27"/>
        </w:numPr>
        <w:jc w:val="both"/>
        <w:rPr>
          <w:rStyle w:val="c2"/>
        </w:rPr>
      </w:pPr>
      <w:r w:rsidRPr="003D3585">
        <w:rPr>
          <w:rStyle w:val="c2"/>
        </w:rPr>
        <w:t>организация</w:t>
      </w:r>
      <w:r w:rsidR="005A161C" w:rsidRPr="003D3585">
        <w:rPr>
          <w:rStyle w:val="c2"/>
        </w:rPr>
        <w:t xml:space="preserve"> внутришкольных и </w:t>
      </w:r>
      <w:r w:rsidRPr="003D3585">
        <w:rPr>
          <w:rStyle w:val="c2"/>
        </w:rPr>
        <w:t xml:space="preserve"> межшкольных</w:t>
      </w:r>
      <w:r w:rsidR="005A161C" w:rsidRPr="003D3585">
        <w:rPr>
          <w:rStyle w:val="c2"/>
        </w:rPr>
        <w:t xml:space="preserve"> </w:t>
      </w:r>
      <w:r w:rsidRPr="003D3585">
        <w:rPr>
          <w:rStyle w:val="c2"/>
        </w:rPr>
        <w:t>игр и конкурсов</w:t>
      </w:r>
    </w:p>
    <w:p w:rsidR="009B1E69" w:rsidRPr="003D3585" w:rsidRDefault="009B1E69" w:rsidP="00D8465D">
      <w:pPr>
        <w:pStyle w:val="a6"/>
        <w:numPr>
          <w:ilvl w:val="0"/>
          <w:numId w:val="27"/>
        </w:numPr>
        <w:jc w:val="both"/>
        <w:rPr>
          <w:rStyle w:val="c2"/>
        </w:rPr>
      </w:pPr>
      <w:r w:rsidRPr="003D3585">
        <w:rPr>
          <w:rStyle w:val="c2"/>
        </w:rPr>
        <w:t>участие обучающихся школы в творческих и развивающих конкурсах различного уровня</w:t>
      </w:r>
    </w:p>
    <w:p w:rsidR="00C47BEE" w:rsidRPr="002E7075" w:rsidRDefault="00427208" w:rsidP="00C47BEE">
      <w:pPr>
        <w:pStyle w:val="a6"/>
        <w:ind w:left="360"/>
        <w:rPr>
          <w:rStyle w:val="c2"/>
          <w:color w:val="00B050"/>
        </w:rPr>
      </w:pPr>
      <w:r w:rsidRPr="003D3585">
        <w:t>положительная динамика результатов мониторинга качества образования, использования информационных ресурсов ОУ</w:t>
      </w:r>
      <w:r w:rsidR="00C47BEE">
        <w:t>,</w:t>
      </w:r>
      <w:r w:rsidRPr="003D3585">
        <w:t xml:space="preserve"> </w:t>
      </w:r>
      <w:r w:rsidR="00C47BEE" w:rsidRPr="00C47BEE">
        <w:t>самостоятельно работать с дополнительной литературой, словарями, справочниками, научно-популярной литературой</w:t>
      </w:r>
      <w:r w:rsidR="00C47BEE">
        <w:t>.</w:t>
      </w:r>
      <w:r w:rsidR="00C47BEE" w:rsidRPr="002E7075">
        <w:rPr>
          <w:rStyle w:val="apple-converted-space"/>
          <w:color w:val="00B050"/>
          <w:sz w:val="27"/>
          <w:szCs w:val="27"/>
          <w:shd w:val="clear" w:color="auto" w:fill="FFFFFF"/>
        </w:rPr>
        <w:t> </w:t>
      </w:r>
    </w:p>
    <w:p w:rsidR="001C43CA" w:rsidRPr="003D3585" w:rsidRDefault="001C43CA" w:rsidP="00C47BEE">
      <w:pPr>
        <w:pStyle w:val="a6"/>
        <w:ind w:left="360"/>
        <w:jc w:val="both"/>
        <w:rPr>
          <w:rStyle w:val="c2"/>
        </w:rPr>
      </w:pPr>
    </w:p>
    <w:p w:rsidR="00032FDC" w:rsidRDefault="00032FDC" w:rsidP="00EA5B42">
      <w:pPr>
        <w:pStyle w:val="a6"/>
        <w:ind w:left="360"/>
        <w:jc w:val="right"/>
        <w:rPr>
          <w:rStyle w:val="c2"/>
        </w:rPr>
      </w:pPr>
    </w:p>
    <w:p w:rsidR="00032FDC" w:rsidRDefault="00032FDC" w:rsidP="00EA5B42">
      <w:pPr>
        <w:pStyle w:val="a6"/>
        <w:ind w:left="360"/>
        <w:jc w:val="right"/>
        <w:rPr>
          <w:rStyle w:val="c2"/>
        </w:rPr>
      </w:pPr>
    </w:p>
    <w:p w:rsidR="00032FDC" w:rsidRDefault="00032FDC" w:rsidP="00EA5B42">
      <w:pPr>
        <w:pStyle w:val="a6"/>
        <w:ind w:left="360"/>
        <w:jc w:val="right"/>
        <w:rPr>
          <w:rStyle w:val="c2"/>
        </w:rPr>
      </w:pPr>
    </w:p>
    <w:p w:rsidR="00032FDC" w:rsidRDefault="00032FDC" w:rsidP="00EA5B42">
      <w:pPr>
        <w:pStyle w:val="a6"/>
        <w:ind w:left="360"/>
        <w:jc w:val="right"/>
        <w:rPr>
          <w:rStyle w:val="c2"/>
        </w:rPr>
      </w:pPr>
    </w:p>
    <w:p w:rsidR="00032FDC" w:rsidRDefault="00032FDC" w:rsidP="00EA5B42">
      <w:pPr>
        <w:pStyle w:val="a6"/>
        <w:ind w:left="360"/>
        <w:jc w:val="right"/>
        <w:rPr>
          <w:rStyle w:val="c2"/>
        </w:rPr>
      </w:pPr>
    </w:p>
    <w:p w:rsidR="0002459C" w:rsidRDefault="0002459C" w:rsidP="00903B69">
      <w:pPr>
        <w:pStyle w:val="a6"/>
        <w:ind w:left="360"/>
        <w:jc w:val="right"/>
        <w:rPr>
          <w:rStyle w:val="c2"/>
        </w:rPr>
      </w:pPr>
    </w:p>
    <w:p w:rsidR="002E7075" w:rsidRDefault="002E7075" w:rsidP="002E7075">
      <w:pPr>
        <w:pStyle w:val="a6"/>
        <w:ind w:left="360"/>
        <w:rPr>
          <w:rStyle w:val="c2"/>
        </w:rPr>
      </w:pPr>
    </w:p>
    <w:p w:rsidR="0093159E" w:rsidRDefault="0093159E" w:rsidP="00903B69">
      <w:pPr>
        <w:jc w:val="right"/>
        <w:rPr>
          <w:rStyle w:val="c2"/>
        </w:rPr>
        <w:sectPr w:rsidR="0093159E" w:rsidSect="00250046">
          <w:pgSz w:w="11906" w:h="16838" w:code="9"/>
          <w:pgMar w:top="1134" w:right="567" w:bottom="1134" w:left="1134" w:header="709" w:footer="709" w:gutter="0"/>
          <w:cols w:space="708"/>
          <w:docGrid w:linePitch="360"/>
        </w:sectPr>
      </w:pPr>
    </w:p>
    <w:p w:rsidR="00EA5B42" w:rsidRPr="00E921E1" w:rsidRDefault="00EA5B42" w:rsidP="00903B69">
      <w:pPr>
        <w:jc w:val="right"/>
        <w:rPr>
          <w:rStyle w:val="c2"/>
        </w:rPr>
      </w:pPr>
      <w:r w:rsidRPr="00E921E1">
        <w:rPr>
          <w:rStyle w:val="c2"/>
        </w:rPr>
        <w:lastRenderedPageBreak/>
        <w:t>ПРИЛОЖЕНИ</w:t>
      </w:r>
      <w:r w:rsidR="00032FDC">
        <w:rPr>
          <w:rStyle w:val="c2"/>
        </w:rPr>
        <w:t>Е</w:t>
      </w:r>
      <w:r w:rsidR="00E921E1">
        <w:rPr>
          <w:rStyle w:val="c2"/>
        </w:rPr>
        <w:t xml:space="preserve"> 1</w:t>
      </w:r>
    </w:p>
    <w:p w:rsidR="00EA5B42" w:rsidRDefault="00EA5B42" w:rsidP="00EA5B42">
      <w:pPr>
        <w:pStyle w:val="a6"/>
        <w:ind w:left="360"/>
        <w:rPr>
          <w:rStyle w:val="c2"/>
          <w:color w:val="00B050"/>
        </w:rPr>
      </w:pPr>
      <w:r w:rsidRPr="00EA5B42">
        <w:rPr>
          <w:rStyle w:val="c2"/>
          <w:noProof/>
          <w:color w:val="00B050"/>
        </w:rPr>
        <w:drawing>
          <wp:inline distT="0" distB="0" distL="0" distR="0">
            <wp:extent cx="2675305" cy="2059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1419" t="2843" r="1478" b="3512"/>
                    <a:stretch>
                      <a:fillRect/>
                    </a:stretch>
                  </pic:blipFill>
                  <pic:spPr bwMode="auto">
                    <a:xfrm>
                      <a:off x="0" y="0"/>
                      <a:ext cx="2675305" cy="2059200"/>
                    </a:xfrm>
                    <a:prstGeom prst="rect">
                      <a:avLst/>
                    </a:prstGeom>
                    <a:noFill/>
                    <a:ln w="9525">
                      <a:noFill/>
                      <a:miter lim="800000"/>
                      <a:headEnd/>
                      <a:tailEnd/>
                    </a:ln>
                  </pic:spPr>
                </pic:pic>
              </a:graphicData>
            </a:graphic>
          </wp:inline>
        </w:drawing>
      </w:r>
      <w:r>
        <w:rPr>
          <w:rStyle w:val="c2"/>
          <w:color w:val="00B050"/>
        </w:rPr>
        <w:t xml:space="preserve">   </w:t>
      </w:r>
      <w:r w:rsidRPr="00EA5B42">
        <w:rPr>
          <w:rStyle w:val="c2"/>
          <w:noProof/>
          <w:color w:val="00B050"/>
        </w:rPr>
        <w:drawing>
          <wp:inline distT="0" distB="0" distL="0" distR="0">
            <wp:extent cx="2628734" cy="2059148"/>
            <wp:effectExtent l="19050" t="0" r="16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5701" t="5686" r="3747" b="5686"/>
                    <a:stretch>
                      <a:fillRect/>
                    </a:stretch>
                  </pic:blipFill>
                  <pic:spPr bwMode="auto">
                    <a:xfrm>
                      <a:off x="0" y="0"/>
                      <a:ext cx="2626920" cy="2057727"/>
                    </a:xfrm>
                    <a:prstGeom prst="rect">
                      <a:avLst/>
                    </a:prstGeom>
                    <a:noFill/>
                    <a:ln w="9525">
                      <a:noFill/>
                      <a:miter lim="800000"/>
                      <a:headEnd/>
                      <a:tailEnd/>
                    </a:ln>
                  </pic:spPr>
                </pic:pic>
              </a:graphicData>
            </a:graphic>
          </wp:inline>
        </w:drawing>
      </w:r>
    </w:p>
    <w:p w:rsidR="00EA5B42" w:rsidRDefault="00EA5B42" w:rsidP="00EA5B42">
      <w:pPr>
        <w:pStyle w:val="a6"/>
        <w:ind w:left="360"/>
        <w:rPr>
          <w:rStyle w:val="c2"/>
          <w:color w:val="00B050"/>
        </w:rPr>
      </w:pPr>
    </w:p>
    <w:p w:rsidR="00EA5B42" w:rsidRDefault="00EA5B42" w:rsidP="00EA5B42">
      <w:pPr>
        <w:pStyle w:val="a6"/>
        <w:ind w:left="360"/>
        <w:rPr>
          <w:rStyle w:val="c2"/>
          <w:color w:val="00B050"/>
        </w:rPr>
      </w:pPr>
      <w:r w:rsidRPr="00EA5B42">
        <w:rPr>
          <w:rStyle w:val="c2"/>
          <w:noProof/>
          <w:color w:val="00B050"/>
        </w:rPr>
        <w:drawing>
          <wp:inline distT="0" distB="0" distL="0" distR="0">
            <wp:extent cx="2644637" cy="2116702"/>
            <wp:effectExtent l="19050" t="0" r="331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2647890" cy="2119305"/>
                    </a:xfrm>
                    <a:prstGeom prst="rect">
                      <a:avLst/>
                    </a:prstGeom>
                    <a:noFill/>
                    <a:ln w="9525">
                      <a:noFill/>
                      <a:miter lim="800000"/>
                      <a:headEnd/>
                      <a:tailEnd/>
                    </a:ln>
                  </pic:spPr>
                </pic:pic>
              </a:graphicData>
            </a:graphic>
          </wp:inline>
        </w:drawing>
      </w:r>
      <w:r w:rsidR="00286344">
        <w:rPr>
          <w:rStyle w:val="c2"/>
          <w:color w:val="00B050"/>
        </w:rPr>
        <w:t xml:space="preserve">       </w:t>
      </w:r>
      <w:r w:rsidR="00286344" w:rsidRPr="00286344">
        <w:rPr>
          <w:rStyle w:val="c2"/>
          <w:noProof/>
          <w:color w:val="00B050"/>
        </w:rPr>
        <w:drawing>
          <wp:inline distT="0" distB="0" distL="0" distR="0">
            <wp:extent cx="2588978" cy="2072153"/>
            <wp:effectExtent l="19050" t="0" r="182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590864" cy="2073662"/>
                    </a:xfrm>
                    <a:prstGeom prst="rect">
                      <a:avLst/>
                    </a:prstGeom>
                    <a:noFill/>
                    <a:ln w="9525">
                      <a:noFill/>
                      <a:miter lim="800000"/>
                      <a:headEnd/>
                      <a:tailEnd/>
                    </a:ln>
                  </pic:spPr>
                </pic:pic>
              </a:graphicData>
            </a:graphic>
          </wp:inline>
        </w:drawing>
      </w:r>
    </w:p>
    <w:p w:rsidR="00286344" w:rsidRDefault="00286344" w:rsidP="00EA5B42">
      <w:pPr>
        <w:pStyle w:val="a6"/>
        <w:ind w:left="360"/>
        <w:rPr>
          <w:rStyle w:val="c2"/>
          <w:color w:val="00B050"/>
        </w:rPr>
      </w:pPr>
    </w:p>
    <w:p w:rsidR="00286344" w:rsidRDefault="00286344" w:rsidP="00EA5B42">
      <w:pPr>
        <w:pStyle w:val="a6"/>
        <w:ind w:left="360"/>
        <w:rPr>
          <w:rStyle w:val="c2"/>
          <w:color w:val="00B050"/>
        </w:rPr>
      </w:pPr>
      <w:r w:rsidRPr="00286344">
        <w:rPr>
          <w:rStyle w:val="c2"/>
          <w:noProof/>
          <w:color w:val="00B050"/>
        </w:rPr>
        <w:drawing>
          <wp:inline distT="0" distB="0" distL="0" distR="0">
            <wp:extent cx="2525368" cy="2021241"/>
            <wp:effectExtent l="19050" t="0" r="828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2525202" cy="2021108"/>
                    </a:xfrm>
                    <a:prstGeom prst="rect">
                      <a:avLst/>
                    </a:prstGeom>
                    <a:noFill/>
                    <a:ln w="9525">
                      <a:noFill/>
                      <a:miter lim="800000"/>
                      <a:headEnd/>
                      <a:tailEnd/>
                    </a:ln>
                  </pic:spPr>
                </pic:pic>
              </a:graphicData>
            </a:graphic>
          </wp:inline>
        </w:drawing>
      </w:r>
      <w:r>
        <w:rPr>
          <w:rStyle w:val="c2"/>
          <w:color w:val="00B050"/>
        </w:rPr>
        <w:t xml:space="preserve">         </w:t>
      </w:r>
      <w:r w:rsidRPr="00286344">
        <w:rPr>
          <w:rStyle w:val="c2"/>
          <w:noProof/>
          <w:color w:val="00B050"/>
        </w:rPr>
        <w:drawing>
          <wp:inline distT="0" distB="0" distL="0" distR="0">
            <wp:extent cx="2627464" cy="2102957"/>
            <wp:effectExtent l="19050" t="0" r="1436"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630695" cy="2105543"/>
                    </a:xfrm>
                    <a:prstGeom prst="rect">
                      <a:avLst/>
                    </a:prstGeom>
                    <a:noFill/>
                    <a:ln w="9525">
                      <a:noFill/>
                      <a:miter lim="800000"/>
                      <a:headEnd/>
                      <a:tailEnd/>
                    </a:ln>
                  </pic:spPr>
                </pic:pic>
              </a:graphicData>
            </a:graphic>
          </wp:inline>
        </w:drawing>
      </w:r>
      <w:r>
        <w:rPr>
          <w:rStyle w:val="c2"/>
          <w:color w:val="00B050"/>
        </w:rPr>
        <w:t xml:space="preserve"> </w:t>
      </w:r>
    </w:p>
    <w:p w:rsidR="00286344" w:rsidRDefault="00286344" w:rsidP="00EA5B42">
      <w:pPr>
        <w:pStyle w:val="a6"/>
        <w:ind w:left="360"/>
        <w:rPr>
          <w:rStyle w:val="c2"/>
          <w:color w:val="00B050"/>
        </w:rPr>
      </w:pPr>
    </w:p>
    <w:p w:rsidR="00286344" w:rsidRDefault="00286344" w:rsidP="00083959">
      <w:pPr>
        <w:pStyle w:val="a6"/>
        <w:tabs>
          <w:tab w:val="left" w:pos="2552"/>
        </w:tabs>
        <w:ind w:left="360"/>
        <w:rPr>
          <w:rStyle w:val="c2"/>
          <w:color w:val="00B050"/>
        </w:rPr>
      </w:pPr>
      <w:r w:rsidRPr="00286344">
        <w:rPr>
          <w:rStyle w:val="c2"/>
          <w:noProof/>
          <w:color w:val="00B050"/>
        </w:rPr>
        <w:drawing>
          <wp:inline distT="0" distB="0" distL="0" distR="0">
            <wp:extent cx="2525064" cy="1885273"/>
            <wp:effectExtent l="19050" t="0" r="858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t="3512" b="3177"/>
                    <a:stretch>
                      <a:fillRect/>
                    </a:stretch>
                  </pic:blipFill>
                  <pic:spPr bwMode="auto">
                    <a:xfrm>
                      <a:off x="0" y="0"/>
                      <a:ext cx="2530686" cy="1889470"/>
                    </a:xfrm>
                    <a:prstGeom prst="rect">
                      <a:avLst/>
                    </a:prstGeom>
                    <a:noFill/>
                    <a:ln w="9525">
                      <a:noFill/>
                      <a:miter lim="800000"/>
                      <a:headEnd/>
                      <a:tailEnd/>
                    </a:ln>
                  </pic:spPr>
                </pic:pic>
              </a:graphicData>
            </a:graphic>
          </wp:inline>
        </w:drawing>
      </w:r>
      <w:r>
        <w:rPr>
          <w:rStyle w:val="c2"/>
          <w:color w:val="00B050"/>
        </w:rPr>
        <w:t xml:space="preserve">        </w:t>
      </w:r>
      <w:r w:rsidRPr="00286344">
        <w:rPr>
          <w:rStyle w:val="c2"/>
          <w:noProof/>
          <w:color w:val="00B050"/>
        </w:rPr>
        <w:drawing>
          <wp:inline distT="0" distB="0" distL="0" distR="0">
            <wp:extent cx="2565124" cy="1918614"/>
            <wp:effectExtent l="19050" t="0" r="6626"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t="3344" b="3177"/>
                    <a:stretch>
                      <a:fillRect/>
                    </a:stretch>
                  </pic:blipFill>
                  <pic:spPr bwMode="auto">
                    <a:xfrm>
                      <a:off x="0" y="0"/>
                      <a:ext cx="2565124" cy="1918614"/>
                    </a:xfrm>
                    <a:prstGeom prst="rect">
                      <a:avLst/>
                    </a:prstGeom>
                    <a:noFill/>
                    <a:ln w="9525">
                      <a:noFill/>
                      <a:miter lim="800000"/>
                      <a:headEnd/>
                      <a:tailEnd/>
                    </a:ln>
                  </pic:spPr>
                </pic:pic>
              </a:graphicData>
            </a:graphic>
          </wp:inline>
        </w:drawing>
      </w:r>
    </w:p>
    <w:p w:rsidR="00286344" w:rsidRDefault="00286344" w:rsidP="00EA5B42">
      <w:pPr>
        <w:pStyle w:val="a6"/>
        <w:ind w:left="360"/>
        <w:rPr>
          <w:rStyle w:val="c2"/>
          <w:color w:val="00B050"/>
        </w:rPr>
      </w:pPr>
    </w:p>
    <w:p w:rsidR="00286344" w:rsidRDefault="00286344" w:rsidP="00EA5B42">
      <w:pPr>
        <w:pStyle w:val="a6"/>
        <w:ind w:left="360"/>
        <w:rPr>
          <w:rStyle w:val="c2"/>
          <w:color w:val="00B050"/>
        </w:rPr>
      </w:pPr>
      <w:r w:rsidRPr="00286344">
        <w:rPr>
          <w:rStyle w:val="c2"/>
          <w:noProof/>
          <w:color w:val="00B050"/>
        </w:rPr>
        <w:lastRenderedPageBreak/>
        <w:drawing>
          <wp:inline distT="0" distB="0" distL="0" distR="0">
            <wp:extent cx="2565124" cy="2053061"/>
            <wp:effectExtent l="19050" t="0" r="6626"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2564955" cy="2052926"/>
                    </a:xfrm>
                    <a:prstGeom prst="rect">
                      <a:avLst/>
                    </a:prstGeom>
                    <a:noFill/>
                    <a:ln w="9525">
                      <a:noFill/>
                      <a:miter lim="800000"/>
                      <a:headEnd/>
                      <a:tailEnd/>
                    </a:ln>
                  </pic:spPr>
                </pic:pic>
              </a:graphicData>
            </a:graphic>
          </wp:inline>
        </w:drawing>
      </w:r>
      <w:r>
        <w:rPr>
          <w:rStyle w:val="c2"/>
          <w:color w:val="00B050"/>
        </w:rPr>
        <w:t xml:space="preserve">     </w:t>
      </w:r>
      <w:r w:rsidRPr="00286344">
        <w:rPr>
          <w:rStyle w:val="c2"/>
          <w:noProof/>
          <w:color w:val="00B050"/>
        </w:rPr>
        <w:drawing>
          <wp:inline distT="0" distB="0" distL="0" distR="0">
            <wp:extent cx="2757502" cy="2051436"/>
            <wp:effectExtent l="19050" t="0" r="474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t="3344" b="3679"/>
                    <a:stretch>
                      <a:fillRect/>
                    </a:stretch>
                  </pic:blipFill>
                  <pic:spPr bwMode="auto">
                    <a:xfrm>
                      <a:off x="0" y="0"/>
                      <a:ext cx="2757502" cy="2051436"/>
                    </a:xfrm>
                    <a:prstGeom prst="rect">
                      <a:avLst/>
                    </a:prstGeom>
                    <a:noFill/>
                    <a:ln w="9525">
                      <a:noFill/>
                      <a:miter lim="800000"/>
                      <a:headEnd/>
                      <a:tailEnd/>
                    </a:ln>
                  </pic:spPr>
                </pic:pic>
              </a:graphicData>
            </a:graphic>
          </wp:inline>
        </w:drawing>
      </w:r>
    </w:p>
    <w:p w:rsidR="00286344" w:rsidRDefault="00286344" w:rsidP="00EA5B42">
      <w:pPr>
        <w:pStyle w:val="a6"/>
        <w:ind w:left="360"/>
        <w:rPr>
          <w:rStyle w:val="c2"/>
          <w:color w:val="00B050"/>
        </w:rPr>
      </w:pPr>
    </w:p>
    <w:p w:rsidR="00286344" w:rsidRDefault="00286344" w:rsidP="00EA5B42">
      <w:pPr>
        <w:pStyle w:val="a6"/>
        <w:ind w:left="360"/>
        <w:rPr>
          <w:rStyle w:val="c2"/>
          <w:color w:val="00B050"/>
        </w:rPr>
      </w:pPr>
      <w:r w:rsidRPr="00286344">
        <w:rPr>
          <w:rStyle w:val="c2"/>
          <w:noProof/>
          <w:color w:val="00B050"/>
        </w:rPr>
        <w:drawing>
          <wp:inline distT="0" distB="0" distL="0" distR="0">
            <wp:extent cx="2566725" cy="1973005"/>
            <wp:effectExtent l="19050" t="0" r="50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l="2756" t="4682" r="2007" b="3846"/>
                    <a:stretch>
                      <a:fillRect/>
                    </a:stretch>
                  </pic:blipFill>
                  <pic:spPr bwMode="auto">
                    <a:xfrm>
                      <a:off x="0" y="0"/>
                      <a:ext cx="2569085" cy="1974819"/>
                    </a:xfrm>
                    <a:prstGeom prst="rect">
                      <a:avLst/>
                    </a:prstGeom>
                    <a:noFill/>
                    <a:ln w="9525">
                      <a:noFill/>
                      <a:miter lim="800000"/>
                      <a:headEnd/>
                      <a:tailEnd/>
                    </a:ln>
                  </pic:spPr>
                </pic:pic>
              </a:graphicData>
            </a:graphic>
          </wp:inline>
        </w:drawing>
      </w:r>
      <w:r>
        <w:rPr>
          <w:rStyle w:val="c2"/>
          <w:color w:val="00B050"/>
        </w:rPr>
        <w:t xml:space="preserve">   </w:t>
      </w:r>
      <w:r w:rsidRPr="00286344">
        <w:rPr>
          <w:rStyle w:val="c2"/>
          <w:noProof/>
          <w:color w:val="00B050"/>
        </w:rPr>
        <w:drawing>
          <wp:inline distT="0" distB="0" distL="0" distR="0">
            <wp:extent cx="2653118" cy="1970231"/>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t="3344" b="3846"/>
                    <a:stretch>
                      <a:fillRect/>
                    </a:stretch>
                  </pic:blipFill>
                  <pic:spPr bwMode="auto">
                    <a:xfrm>
                      <a:off x="0" y="0"/>
                      <a:ext cx="2658731" cy="1974399"/>
                    </a:xfrm>
                    <a:prstGeom prst="rect">
                      <a:avLst/>
                    </a:prstGeom>
                    <a:noFill/>
                    <a:ln w="9525">
                      <a:noFill/>
                      <a:miter lim="800000"/>
                      <a:headEnd/>
                      <a:tailEnd/>
                    </a:ln>
                  </pic:spPr>
                </pic:pic>
              </a:graphicData>
            </a:graphic>
          </wp:inline>
        </w:drawing>
      </w:r>
    </w:p>
    <w:p w:rsidR="00286344" w:rsidRDefault="00286344" w:rsidP="00EA5B42">
      <w:pPr>
        <w:pStyle w:val="a6"/>
        <w:ind w:left="360"/>
        <w:rPr>
          <w:rStyle w:val="c2"/>
          <w:color w:val="00B050"/>
        </w:rPr>
      </w:pPr>
    </w:p>
    <w:p w:rsidR="00286344" w:rsidRDefault="00286344" w:rsidP="00EA5B42">
      <w:pPr>
        <w:pStyle w:val="a6"/>
        <w:ind w:left="360"/>
        <w:rPr>
          <w:rStyle w:val="c2"/>
          <w:color w:val="00B050"/>
        </w:rPr>
      </w:pPr>
    </w:p>
    <w:p w:rsidR="00286344" w:rsidRDefault="00286344" w:rsidP="00EA5B42">
      <w:pPr>
        <w:pStyle w:val="a6"/>
        <w:ind w:left="360"/>
        <w:rPr>
          <w:rStyle w:val="c2"/>
          <w:color w:val="00B050"/>
        </w:rPr>
      </w:pPr>
    </w:p>
    <w:p w:rsidR="000D01B5" w:rsidRDefault="00286344" w:rsidP="00EA5B42">
      <w:pPr>
        <w:pStyle w:val="a6"/>
        <w:ind w:left="360"/>
        <w:rPr>
          <w:rStyle w:val="c2"/>
          <w:color w:val="00B050"/>
        </w:rPr>
      </w:pPr>
      <w:r>
        <w:rPr>
          <w:noProof/>
          <w:color w:val="00B050"/>
        </w:rPr>
        <w:drawing>
          <wp:inline distT="0" distB="0" distL="0" distR="0">
            <wp:extent cx="4831246" cy="3222796"/>
            <wp:effectExtent l="19050" t="0" r="7454" b="0"/>
            <wp:docPr id="2" name="Рисунок 1" descr="C:\Documents and Settings\1\Мои документы\Мои рисунки\умники и умницы\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умники и умницы\DSC_0761.JPG"/>
                    <pic:cNvPicPr>
                      <a:picLocks noChangeAspect="1" noChangeArrowheads="1"/>
                    </pic:cNvPicPr>
                  </pic:nvPicPr>
                  <pic:blipFill>
                    <a:blip r:embed="rId55" cstate="print"/>
                    <a:srcRect/>
                    <a:stretch>
                      <a:fillRect/>
                    </a:stretch>
                  </pic:blipFill>
                  <pic:spPr bwMode="auto">
                    <a:xfrm>
                      <a:off x="0" y="0"/>
                      <a:ext cx="4838574" cy="3227684"/>
                    </a:xfrm>
                    <a:prstGeom prst="rect">
                      <a:avLst/>
                    </a:prstGeom>
                    <a:noFill/>
                    <a:ln w="9525">
                      <a:noFill/>
                      <a:miter lim="800000"/>
                      <a:headEnd/>
                      <a:tailEnd/>
                    </a:ln>
                  </pic:spPr>
                </pic:pic>
              </a:graphicData>
            </a:graphic>
          </wp:inline>
        </w:drawing>
      </w:r>
    </w:p>
    <w:p w:rsidR="000D01B5" w:rsidRPr="000D01B5" w:rsidRDefault="000D01B5" w:rsidP="000D01B5"/>
    <w:p w:rsidR="000D01B5" w:rsidRPr="000D01B5" w:rsidRDefault="000D01B5" w:rsidP="000D01B5"/>
    <w:p w:rsidR="000D01B5" w:rsidRPr="000D01B5" w:rsidRDefault="000D01B5" w:rsidP="000D01B5"/>
    <w:p w:rsidR="000D01B5" w:rsidRPr="000D01B5" w:rsidRDefault="000D01B5" w:rsidP="000D01B5"/>
    <w:p w:rsidR="000D01B5" w:rsidRPr="000D01B5" w:rsidRDefault="000D01B5" w:rsidP="000D01B5"/>
    <w:p w:rsidR="000D01B5" w:rsidRDefault="000D01B5" w:rsidP="000D01B5"/>
    <w:p w:rsidR="000D01B5" w:rsidRDefault="000D01B5" w:rsidP="000D01B5">
      <w:pPr>
        <w:tabs>
          <w:tab w:val="left" w:pos="5747"/>
        </w:tabs>
        <w:sectPr w:rsidR="000D01B5" w:rsidSect="00250046">
          <w:pgSz w:w="11906" w:h="16838" w:code="9"/>
          <w:pgMar w:top="1134" w:right="567" w:bottom="1134" w:left="1134" w:header="709" w:footer="709" w:gutter="0"/>
          <w:cols w:space="708"/>
          <w:docGrid w:linePitch="360"/>
        </w:sectPr>
      </w:pPr>
      <w:r>
        <w:tab/>
      </w:r>
    </w:p>
    <w:p w:rsidR="00286344" w:rsidRDefault="000D01B5" w:rsidP="000D01B5">
      <w:pPr>
        <w:tabs>
          <w:tab w:val="left" w:pos="5747"/>
        </w:tabs>
        <w:jc w:val="right"/>
      </w:pPr>
      <w:r>
        <w:lastRenderedPageBreak/>
        <w:t>ПРИЛОЖЕНИЕ 2</w:t>
      </w:r>
    </w:p>
    <w:p w:rsidR="001B60EA" w:rsidRDefault="001B60EA" w:rsidP="000D01B5">
      <w:pPr>
        <w:tabs>
          <w:tab w:val="left" w:pos="5747"/>
        </w:tabs>
        <w:jc w:val="right"/>
      </w:pPr>
    </w:p>
    <w:p w:rsidR="001B60EA" w:rsidRDefault="001B60EA" w:rsidP="000D01B5">
      <w:pPr>
        <w:tabs>
          <w:tab w:val="left" w:pos="5747"/>
        </w:tabs>
        <w:jc w:val="right"/>
      </w:pPr>
    </w:p>
    <w:p w:rsidR="00AA21BB" w:rsidRDefault="00AA21BB" w:rsidP="00AA21BB">
      <w:pPr>
        <w:tabs>
          <w:tab w:val="left" w:pos="5747"/>
        </w:tabs>
        <w:jc w:val="center"/>
        <w:rPr>
          <w:noProof/>
        </w:rPr>
      </w:pPr>
      <w:r w:rsidRPr="00AA21BB">
        <w:rPr>
          <w:noProof/>
        </w:rPr>
        <w:drawing>
          <wp:inline distT="0" distB="0" distL="0" distR="0">
            <wp:extent cx="3139965" cy="2520000"/>
            <wp:effectExtent l="19050" t="0" r="3285" b="0"/>
            <wp:docPr id="44" name="Рисунок 38" descr="DSC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0.JPG"/>
                    <pic:cNvPicPr/>
                  </pic:nvPicPr>
                  <pic:blipFill>
                    <a:blip r:embed="rId56" cstate="print"/>
                    <a:srcRect l="15657" r="14211"/>
                    <a:stretch>
                      <a:fillRect/>
                    </a:stretch>
                  </pic:blipFill>
                  <pic:spPr>
                    <a:xfrm>
                      <a:off x="0" y="0"/>
                      <a:ext cx="3139965" cy="2520000"/>
                    </a:xfrm>
                    <a:prstGeom prst="rect">
                      <a:avLst/>
                    </a:prstGeom>
                  </pic:spPr>
                </pic:pic>
              </a:graphicData>
            </a:graphic>
          </wp:inline>
        </w:drawing>
      </w:r>
      <w:r>
        <w:rPr>
          <w:noProof/>
        </w:rPr>
        <w:drawing>
          <wp:inline distT="0" distB="0" distL="0" distR="0">
            <wp:extent cx="2917895" cy="2520000"/>
            <wp:effectExtent l="19050" t="0" r="0" b="0"/>
            <wp:docPr id="32" name="Рисунок 31" descr="DSC_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175.JPG"/>
                    <pic:cNvPicPr/>
                  </pic:nvPicPr>
                  <pic:blipFill>
                    <a:blip r:embed="rId57" cstate="print"/>
                    <a:srcRect r="22189"/>
                    <a:stretch>
                      <a:fillRect/>
                    </a:stretch>
                  </pic:blipFill>
                  <pic:spPr>
                    <a:xfrm>
                      <a:off x="0" y="0"/>
                      <a:ext cx="2917895" cy="2520000"/>
                    </a:xfrm>
                    <a:prstGeom prst="rect">
                      <a:avLst/>
                    </a:prstGeom>
                  </pic:spPr>
                </pic:pic>
              </a:graphicData>
            </a:graphic>
          </wp:inline>
        </w:drawing>
      </w:r>
    </w:p>
    <w:p w:rsidR="001B60EA" w:rsidRDefault="001B60EA" w:rsidP="00AA21BB">
      <w:pPr>
        <w:tabs>
          <w:tab w:val="left" w:pos="5747"/>
        </w:tabs>
        <w:jc w:val="center"/>
        <w:rPr>
          <w:noProof/>
        </w:rPr>
      </w:pPr>
    </w:p>
    <w:p w:rsidR="00AA21BB" w:rsidRDefault="00AA21BB" w:rsidP="000D01B5">
      <w:pPr>
        <w:tabs>
          <w:tab w:val="left" w:pos="5747"/>
        </w:tabs>
        <w:rPr>
          <w:noProof/>
        </w:rPr>
      </w:pPr>
    </w:p>
    <w:p w:rsidR="001B60EA" w:rsidRDefault="00AA21BB" w:rsidP="00AA21BB">
      <w:pPr>
        <w:tabs>
          <w:tab w:val="left" w:pos="5747"/>
        </w:tabs>
        <w:jc w:val="center"/>
      </w:pPr>
      <w:r w:rsidRPr="00AA21BB">
        <w:rPr>
          <w:noProof/>
        </w:rPr>
        <w:drawing>
          <wp:inline distT="0" distB="0" distL="0" distR="0">
            <wp:extent cx="2781300" cy="2514600"/>
            <wp:effectExtent l="19050" t="0" r="0" b="0"/>
            <wp:docPr id="47" name="Рисунок 37" descr="DSC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8.JPG"/>
                    <pic:cNvPicPr/>
                  </pic:nvPicPr>
                  <pic:blipFill>
                    <a:blip r:embed="rId58" cstate="print"/>
                    <a:srcRect l="32888" r="4557"/>
                    <a:stretch>
                      <a:fillRect/>
                    </a:stretch>
                  </pic:blipFill>
                  <pic:spPr>
                    <a:xfrm>
                      <a:off x="0" y="0"/>
                      <a:ext cx="2781300" cy="2514600"/>
                    </a:xfrm>
                    <a:prstGeom prst="rect">
                      <a:avLst/>
                    </a:prstGeom>
                  </pic:spPr>
                </pic:pic>
              </a:graphicData>
            </a:graphic>
          </wp:inline>
        </w:drawing>
      </w:r>
      <w:r>
        <w:rPr>
          <w:noProof/>
        </w:rPr>
        <w:drawing>
          <wp:inline distT="0" distB="0" distL="0" distR="0">
            <wp:extent cx="3604177" cy="2162755"/>
            <wp:effectExtent l="19050" t="0" r="0" b="0"/>
            <wp:docPr id="37" name="Рисунок 36" descr="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6.JPG"/>
                    <pic:cNvPicPr/>
                  </pic:nvPicPr>
                  <pic:blipFill>
                    <a:blip r:embed="rId59" cstate="print"/>
                    <a:srcRect l="6131"/>
                    <a:stretch>
                      <a:fillRect/>
                    </a:stretch>
                  </pic:blipFill>
                  <pic:spPr>
                    <a:xfrm>
                      <a:off x="0" y="0"/>
                      <a:ext cx="3604177" cy="2162755"/>
                    </a:xfrm>
                    <a:prstGeom prst="rect">
                      <a:avLst/>
                    </a:prstGeom>
                  </pic:spPr>
                </pic:pic>
              </a:graphicData>
            </a:graphic>
          </wp:inline>
        </w:drawing>
      </w:r>
    </w:p>
    <w:p w:rsidR="001B60EA" w:rsidRDefault="001B60EA" w:rsidP="00AA21BB">
      <w:pPr>
        <w:tabs>
          <w:tab w:val="left" w:pos="5747"/>
        </w:tabs>
        <w:jc w:val="center"/>
      </w:pPr>
    </w:p>
    <w:p w:rsidR="001B60EA" w:rsidRDefault="001B60EA" w:rsidP="00AA21BB">
      <w:pPr>
        <w:tabs>
          <w:tab w:val="left" w:pos="5747"/>
        </w:tabs>
        <w:jc w:val="center"/>
      </w:pPr>
    </w:p>
    <w:p w:rsidR="000D01B5" w:rsidRPr="000D01B5" w:rsidRDefault="00AA21BB" w:rsidP="00AA21BB">
      <w:pPr>
        <w:tabs>
          <w:tab w:val="left" w:pos="5747"/>
        </w:tabs>
        <w:jc w:val="center"/>
      </w:pPr>
      <w:r>
        <w:rPr>
          <w:noProof/>
        </w:rPr>
        <w:drawing>
          <wp:inline distT="0" distB="0" distL="0" distR="0">
            <wp:extent cx="2628900" cy="2514600"/>
            <wp:effectExtent l="19050" t="0" r="0" b="0"/>
            <wp:docPr id="40" name="Рисунок 39" descr="IMG_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4.JPG"/>
                    <pic:cNvPicPr/>
                  </pic:nvPicPr>
                  <pic:blipFill>
                    <a:blip r:embed="rId60" cstate="print"/>
                    <a:srcRect r="29654"/>
                    <a:stretch>
                      <a:fillRect/>
                    </a:stretch>
                  </pic:blipFill>
                  <pic:spPr>
                    <a:xfrm>
                      <a:off x="0" y="0"/>
                      <a:ext cx="2628900" cy="2514600"/>
                    </a:xfrm>
                    <a:prstGeom prst="rect">
                      <a:avLst/>
                    </a:prstGeom>
                  </pic:spPr>
                </pic:pic>
              </a:graphicData>
            </a:graphic>
          </wp:inline>
        </w:drawing>
      </w:r>
      <w:r w:rsidRPr="00AA21BB">
        <w:rPr>
          <w:noProof/>
        </w:rPr>
        <w:drawing>
          <wp:inline distT="0" distB="0" distL="0" distR="0">
            <wp:extent cx="3607949" cy="2247900"/>
            <wp:effectExtent l="19050" t="0" r="0" b="0"/>
            <wp:docPr id="45" name="Рисунок 34" descr="DSC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05.JPG"/>
                    <pic:cNvPicPr/>
                  </pic:nvPicPr>
                  <pic:blipFill>
                    <a:blip r:embed="rId61" cstate="print"/>
                    <a:srcRect t="11029"/>
                    <a:stretch>
                      <a:fillRect/>
                    </a:stretch>
                  </pic:blipFill>
                  <pic:spPr>
                    <a:xfrm>
                      <a:off x="0" y="0"/>
                      <a:ext cx="3620268" cy="2255575"/>
                    </a:xfrm>
                    <a:prstGeom prst="rect">
                      <a:avLst/>
                    </a:prstGeom>
                  </pic:spPr>
                </pic:pic>
              </a:graphicData>
            </a:graphic>
          </wp:inline>
        </w:drawing>
      </w:r>
    </w:p>
    <w:sectPr w:rsidR="000D01B5" w:rsidRPr="000D01B5" w:rsidSect="00250046">
      <w:pgSz w:w="11906" w:h="16838" w:code="9"/>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2D0"/>
    <w:multiLevelType w:val="hybridMultilevel"/>
    <w:tmpl w:val="0B3C3B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333A05"/>
    <w:multiLevelType w:val="hybridMultilevel"/>
    <w:tmpl w:val="46CC5C0A"/>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
    <w:nsid w:val="07113CAC"/>
    <w:multiLevelType w:val="hybridMultilevel"/>
    <w:tmpl w:val="87B21E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92F7E0B"/>
    <w:multiLevelType w:val="hybridMultilevel"/>
    <w:tmpl w:val="62549E0C"/>
    <w:lvl w:ilvl="0" w:tplc="04190001">
      <w:start w:val="1"/>
      <w:numFmt w:val="bullet"/>
      <w:lvlText w:val=""/>
      <w:lvlJc w:val="left"/>
      <w:pPr>
        <w:ind w:left="1559" w:hanging="360"/>
      </w:pPr>
      <w:rPr>
        <w:rFonts w:ascii="Symbol" w:hAnsi="Symbol"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4">
    <w:nsid w:val="1B105AC1"/>
    <w:multiLevelType w:val="hybridMultilevel"/>
    <w:tmpl w:val="C71C39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12969E1"/>
    <w:multiLevelType w:val="hybridMultilevel"/>
    <w:tmpl w:val="E5580120"/>
    <w:lvl w:ilvl="0" w:tplc="AB38007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69549BB"/>
    <w:multiLevelType w:val="hybridMultilevel"/>
    <w:tmpl w:val="684A5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26184D"/>
    <w:multiLevelType w:val="hybridMultilevel"/>
    <w:tmpl w:val="1316718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2C532CA3"/>
    <w:multiLevelType w:val="multilevel"/>
    <w:tmpl w:val="6218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F1A98"/>
    <w:multiLevelType w:val="multilevel"/>
    <w:tmpl w:val="D2DE368E"/>
    <w:lvl w:ilvl="0">
      <w:start w:val="1"/>
      <w:numFmt w:val="decimal"/>
      <w:lvlText w:val="%1"/>
      <w:lvlJc w:val="left"/>
      <w:pPr>
        <w:tabs>
          <w:tab w:val="num" w:pos="1425"/>
        </w:tabs>
        <w:ind w:left="1425" w:hanging="1425"/>
      </w:pPr>
    </w:lvl>
    <w:lvl w:ilvl="1">
      <w:start w:val="1"/>
      <w:numFmt w:val="decimal"/>
      <w:lvlText w:val="%1.%2"/>
      <w:lvlJc w:val="left"/>
      <w:pPr>
        <w:tabs>
          <w:tab w:val="num" w:pos="1965"/>
        </w:tabs>
        <w:ind w:left="1965" w:hanging="1425"/>
      </w:pPr>
    </w:lvl>
    <w:lvl w:ilvl="2">
      <w:start w:val="1"/>
      <w:numFmt w:val="decimal"/>
      <w:lvlText w:val="%1.%2.%3"/>
      <w:lvlJc w:val="left"/>
      <w:pPr>
        <w:tabs>
          <w:tab w:val="num" w:pos="2505"/>
        </w:tabs>
        <w:ind w:left="2505" w:hanging="1425"/>
      </w:pPr>
    </w:lvl>
    <w:lvl w:ilvl="3">
      <w:start w:val="1"/>
      <w:numFmt w:val="decimal"/>
      <w:lvlText w:val="%1.%2.%3.%4"/>
      <w:lvlJc w:val="left"/>
      <w:pPr>
        <w:tabs>
          <w:tab w:val="num" w:pos="3045"/>
        </w:tabs>
        <w:ind w:left="3045" w:hanging="1425"/>
      </w:pPr>
    </w:lvl>
    <w:lvl w:ilvl="4">
      <w:start w:val="1"/>
      <w:numFmt w:val="decimal"/>
      <w:lvlText w:val="%1.%2.%3.%4.%5"/>
      <w:lvlJc w:val="left"/>
      <w:pPr>
        <w:tabs>
          <w:tab w:val="num" w:pos="3585"/>
        </w:tabs>
        <w:ind w:left="3585" w:hanging="1425"/>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10">
    <w:nsid w:val="35506AFC"/>
    <w:multiLevelType w:val="hybridMultilevel"/>
    <w:tmpl w:val="903CB3C2"/>
    <w:lvl w:ilvl="0" w:tplc="913642C2">
      <w:start w:val="1"/>
      <w:numFmt w:val="bullet"/>
      <w:lvlText w:val=""/>
      <w:lvlJc w:val="left"/>
      <w:pPr>
        <w:ind w:left="155" w:hanging="360"/>
      </w:pPr>
      <w:rPr>
        <w:rFonts w:ascii="Symbol" w:hAnsi="Symbol" w:hint="default"/>
        <w:color w:val="auto"/>
      </w:rPr>
    </w:lvl>
    <w:lvl w:ilvl="1" w:tplc="04190003" w:tentative="1">
      <w:start w:val="1"/>
      <w:numFmt w:val="bullet"/>
      <w:lvlText w:val="o"/>
      <w:lvlJc w:val="left"/>
      <w:pPr>
        <w:ind w:left="875" w:hanging="360"/>
      </w:pPr>
      <w:rPr>
        <w:rFonts w:ascii="Courier New" w:hAnsi="Courier New" w:cs="Courier New" w:hint="default"/>
      </w:rPr>
    </w:lvl>
    <w:lvl w:ilvl="2" w:tplc="04190005" w:tentative="1">
      <w:start w:val="1"/>
      <w:numFmt w:val="bullet"/>
      <w:lvlText w:val=""/>
      <w:lvlJc w:val="left"/>
      <w:pPr>
        <w:ind w:left="1595" w:hanging="360"/>
      </w:pPr>
      <w:rPr>
        <w:rFonts w:ascii="Wingdings" w:hAnsi="Wingdings" w:hint="default"/>
      </w:rPr>
    </w:lvl>
    <w:lvl w:ilvl="3" w:tplc="04190001" w:tentative="1">
      <w:start w:val="1"/>
      <w:numFmt w:val="bullet"/>
      <w:lvlText w:val=""/>
      <w:lvlJc w:val="left"/>
      <w:pPr>
        <w:ind w:left="2315" w:hanging="360"/>
      </w:pPr>
      <w:rPr>
        <w:rFonts w:ascii="Symbol" w:hAnsi="Symbol" w:hint="default"/>
      </w:rPr>
    </w:lvl>
    <w:lvl w:ilvl="4" w:tplc="04190003" w:tentative="1">
      <w:start w:val="1"/>
      <w:numFmt w:val="bullet"/>
      <w:lvlText w:val="o"/>
      <w:lvlJc w:val="left"/>
      <w:pPr>
        <w:ind w:left="3035" w:hanging="360"/>
      </w:pPr>
      <w:rPr>
        <w:rFonts w:ascii="Courier New" w:hAnsi="Courier New" w:cs="Courier New" w:hint="default"/>
      </w:rPr>
    </w:lvl>
    <w:lvl w:ilvl="5" w:tplc="04190005" w:tentative="1">
      <w:start w:val="1"/>
      <w:numFmt w:val="bullet"/>
      <w:lvlText w:val=""/>
      <w:lvlJc w:val="left"/>
      <w:pPr>
        <w:ind w:left="3755" w:hanging="360"/>
      </w:pPr>
      <w:rPr>
        <w:rFonts w:ascii="Wingdings" w:hAnsi="Wingdings" w:hint="default"/>
      </w:rPr>
    </w:lvl>
    <w:lvl w:ilvl="6" w:tplc="04190001" w:tentative="1">
      <w:start w:val="1"/>
      <w:numFmt w:val="bullet"/>
      <w:lvlText w:val=""/>
      <w:lvlJc w:val="left"/>
      <w:pPr>
        <w:ind w:left="4475" w:hanging="360"/>
      </w:pPr>
      <w:rPr>
        <w:rFonts w:ascii="Symbol" w:hAnsi="Symbol" w:hint="default"/>
      </w:rPr>
    </w:lvl>
    <w:lvl w:ilvl="7" w:tplc="04190003" w:tentative="1">
      <w:start w:val="1"/>
      <w:numFmt w:val="bullet"/>
      <w:lvlText w:val="o"/>
      <w:lvlJc w:val="left"/>
      <w:pPr>
        <w:ind w:left="5195" w:hanging="360"/>
      </w:pPr>
      <w:rPr>
        <w:rFonts w:ascii="Courier New" w:hAnsi="Courier New" w:cs="Courier New" w:hint="default"/>
      </w:rPr>
    </w:lvl>
    <w:lvl w:ilvl="8" w:tplc="04190005" w:tentative="1">
      <w:start w:val="1"/>
      <w:numFmt w:val="bullet"/>
      <w:lvlText w:val=""/>
      <w:lvlJc w:val="left"/>
      <w:pPr>
        <w:ind w:left="5915" w:hanging="360"/>
      </w:pPr>
      <w:rPr>
        <w:rFonts w:ascii="Wingdings" w:hAnsi="Wingdings" w:hint="default"/>
      </w:rPr>
    </w:lvl>
  </w:abstractNum>
  <w:abstractNum w:abstractNumId="11">
    <w:nsid w:val="38704FFD"/>
    <w:multiLevelType w:val="hybridMultilevel"/>
    <w:tmpl w:val="EC5045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C2A60D9"/>
    <w:multiLevelType w:val="hybridMultilevel"/>
    <w:tmpl w:val="5598120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3">
    <w:nsid w:val="3CE0266A"/>
    <w:multiLevelType w:val="hybridMultilevel"/>
    <w:tmpl w:val="F510FB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F3B7695"/>
    <w:multiLevelType w:val="hybridMultilevel"/>
    <w:tmpl w:val="7BA01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205B81"/>
    <w:multiLevelType w:val="hybridMultilevel"/>
    <w:tmpl w:val="657473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3CC1AF3"/>
    <w:multiLevelType w:val="hybridMultilevel"/>
    <w:tmpl w:val="1C74D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6608A"/>
    <w:multiLevelType w:val="hybridMultilevel"/>
    <w:tmpl w:val="03E2301C"/>
    <w:lvl w:ilvl="0" w:tplc="AD042482">
      <w:start w:val="1"/>
      <w:numFmt w:val="decimal"/>
      <w:lvlText w:val="%1."/>
      <w:lvlJc w:val="left"/>
      <w:pPr>
        <w:ind w:left="720" w:hanging="360"/>
      </w:pPr>
      <w:rPr>
        <w:rFonts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1E0139"/>
    <w:multiLevelType w:val="hybridMultilevel"/>
    <w:tmpl w:val="F55430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ADE60BB"/>
    <w:multiLevelType w:val="hybridMultilevel"/>
    <w:tmpl w:val="AC26D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61595D"/>
    <w:multiLevelType w:val="hybridMultilevel"/>
    <w:tmpl w:val="42365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4E560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4396658"/>
    <w:multiLevelType w:val="hybridMultilevel"/>
    <w:tmpl w:val="F984D8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94909E9"/>
    <w:multiLevelType w:val="hybridMultilevel"/>
    <w:tmpl w:val="D3B43696"/>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4">
    <w:nsid w:val="62DC6888"/>
    <w:multiLevelType w:val="hybridMultilevel"/>
    <w:tmpl w:val="A4CCCFA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5">
    <w:nsid w:val="698023C2"/>
    <w:multiLevelType w:val="multilevel"/>
    <w:tmpl w:val="2B3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3F0B5E"/>
    <w:multiLevelType w:val="hybridMultilevel"/>
    <w:tmpl w:val="14484C3E"/>
    <w:lvl w:ilvl="0" w:tplc="7B8C1A4A">
      <w:start w:val="1"/>
      <w:numFmt w:val="decimal"/>
      <w:lvlText w:val="%1"/>
      <w:lvlJc w:val="left"/>
      <w:pPr>
        <w:ind w:left="1494" w:hanging="360"/>
      </w:pPr>
      <w:rPr>
        <w:rFonts w:ascii="Times New Roman" w:eastAsia="Times New Roman" w:hAnsi="Times New Roman" w:cs="Times New Roman"/>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7">
    <w:nsid w:val="6D4C5391"/>
    <w:multiLevelType w:val="hybridMultilevel"/>
    <w:tmpl w:val="57166192"/>
    <w:lvl w:ilvl="0" w:tplc="AB380076">
      <w:start w:val="1"/>
      <w:numFmt w:val="bullet"/>
      <w:lvlText w:val="­"/>
      <w:lvlJc w:val="left"/>
      <w:pPr>
        <w:ind w:left="720" w:hanging="360"/>
      </w:pPr>
      <w:rPr>
        <w:rFonts w:ascii="Courier New" w:hAnsi="Courier New"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F5456A"/>
    <w:multiLevelType w:val="hybridMultilevel"/>
    <w:tmpl w:val="6B061B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1BA46B9"/>
    <w:multiLevelType w:val="hybridMultilevel"/>
    <w:tmpl w:val="42365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F91211"/>
    <w:multiLevelType w:val="hybridMultilevel"/>
    <w:tmpl w:val="BE2E8BD4"/>
    <w:lvl w:ilvl="0" w:tplc="B1A0CE2E">
      <w:start w:val="1"/>
      <w:numFmt w:val="decimal"/>
      <w:lvlText w:val="%1."/>
      <w:lvlJc w:val="left"/>
      <w:pPr>
        <w:tabs>
          <w:tab w:val="num" w:pos="720"/>
        </w:tabs>
        <w:ind w:left="720" w:hanging="360"/>
      </w:pPr>
    </w:lvl>
    <w:lvl w:ilvl="1" w:tplc="44D068E0">
      <w:numFmt w:val="none"/>
      <w:lvlText w:val=""/>
      <w:lvlJc w:val="left"/>
      <w:pPr>
        <w:tabs>
          <w:tab w:val="num" w:pos="360"/>
        </w:tabs>
        <w:ind w:left="0" w:firstLine="0"/>
      </w:pPr>
    </w:lvl>
    <w:lvl w:ilvl="2" w:tplc="E30A7BE6">
      <w:numFmt w:val="none"/>
      <w:lvlText w:val=""/>
      <w:lvlJc w:val="left"/>
      <w:pPr>
        <w:tabs>
          <w:tab w:val="num" w:pos="360"/>
        </w:tabs>
        <w:ind w:left="0" w:firstLine="0"/>
      </w:pPr>
    </w:lvl>
    <w:lvl w:ilvl="3" w:tplc="899EDF74">
      <w:numFmt w:val="none"/>
      <w:lvlText w:val=""/>
      <w:lvlJc w:val="left"/>
      <w:pPr>
        <w:tabs>
          <w:tab w:val="num" w:pos="360"/>
        </w:tabs>
        <w:ind w:left="0" w:firstLine="0"/>
      </w:pPr>
    </w:lvl>
    <w:lvl w:ilvl="4" w:tplc="234C9F6E">
      <w:numFmt w:val="none"/>
      <w:lvlText w:val=""/>
      <w:lvlJc w:val="left"/>
      <w:pPr>
        <w:tabs>
          <w:tab w:val="num" w:pos="360"/>
        </w:tabs>
        <w:ind w:left="0" w:firstLine="0"/>
      </w:pPr>
    </w:lvl>
    <w:lvl w:ilvl="5" w:tplc="B8DC891E">
      <w:numFmt w:val="none"/>
      <w:lvlText w:val=""/>
      <w:lvlJc w:val="left"/>
      <w:pPr>
        <w:tabs>
          <w:tab w:val="num" w:pos="360"/>
        </w:tabs>
        <w:ind w:left="0" w:firstLine="0"/>
      </w:pPr>
    </w:lvl>
    <w:lvl w:ilvl="6" w:tplc="BB5090CC">
      <w:numFmt w:val="none"/>
      <w:lvlText w:val=""/>
      <w:lvlJc w:val="left"/>
      <w:pPr>
        <w:tabs>
          <w:tab w:val="num" w:pos="360"/>
        </w:tabs>
        <w:ind w:left="0" w:firstLine="0"/>
      </w:pPr>
    </w:lvl>
    <w:lvl w:ilvl="7" w:tplc="5F6C0A30">
      <w:numFmt w:val="none"/>
      <w:lvlText w:val=""/>
      <w:lvlJc w:val="left"/>
      <w:pPr>
        <w:tabs>
          <w:tab w:val="num" w:pos="360"/>
        </w:tabs>
        <w:ind w:left="0" w:firstLine="0"/>
      </w:pPr>
    </w:lvl>
    <w:lvl w:ilvl="8" w:tplc="1EF27E34">
      <w:numFmt w:val="none"/>
      <w:lvlText w:val=""/>
      <w:lvlJc w:val="left"/>
      <w:pPr>
        <w:tabs>
          <w:tab w:val="num" w:pos="360"/>
        </w:tabs>
        <w:ind w:left="0" w:firstLine="0"/>
      </w:pPr>
    </w:lvl>
  </w:abstractNum>
  <w:abstractNum w:abstractNumId="31">
    <w:nsid w:val="77BA6041"/>
    <w:multiLevelType w:val="multilevel"/>
    <w:tmpl w:val="AE64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CB2436"/>
    <w:multiLevelType w:val="hybridMultilevel"/>
    <w:tmpl w:val="31060EF6"/>
    <w:lvl w:ilvl="0" w:tplc="AB380076">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23"/>
  </w:num>
  <w:num w:numId="4">
    <w:abstractNumId w:val="3"/>
  </w:num>
  <w:num w:numId="5">
    <w:abstractNumId w:val="12"/>
  </w:num>
  <w:num w:numId="6">
    <w:abstractNumId w:val="29"/>
  </w:num>
  <w:num w:numId="7">
    <w:abstractNumId w:val="20"/>
  </w:num>
  <w:num w:numId="8">
    <w:abstractNumId w:val="30"/>
    <w:lvlOverride w:ilvl="0">
      <w:startOverride w:val="1"/>
    </w:lvlOverride>
    <w:lvlOverride w:ilvl="1"/>
    <w:lvlOverride w:ilvl="2"/>
    <w:lvlOverride w:ilvl="3"/>
    <w:lvlOverride w:ilvl="4"/>
    <w:lvlOverride w:ilvl="5"/>
    <w:lvlOverride w:ilvl="6"/>
    <w:lvlOverride w:ilvl="7"/>
    <w:lvlOverride w:ilv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6"/>
  </w:num>
  <w:num w:numId="13">
    <w:abstractNumId w:val="4"/>
  </w:num>
  <w:num w:numId="14">
    <w:abstractNumId w:val="28"/>
  </w:num>
  <w:num w:numId="15">
    <w:abstractNumId w:val="22"/>
  </w:num>
  <w:num w:numId="16">
    <w:abstractNumId w:val="18"/>
  </w:num>
  <w:num w:numId="17">
    <w:abstractNumId w:val="15"/>
  </w:num>
  <w:num w:numId="18">
    <w:abstractNumId w:val="13"/>
  </w:num>
  <w:num w:numId="19">
    <w:abstractNumId w:val="7"/>
  </w:num>
  <w:num w:numId="20">
    <w:abstractNumId w:val="24"/>
  </w:num>
  <w:num w:numId="21">
    <w:abstractNumId w:val="26"/>
  </w:num>
  <w:num w:numId="22">
    <w:abstractNumId w:val="11"/>
  </w:num>
  <w:num w:numId="23">
    <w:abstractNumId w:val="31"/>
  </w:num>
  <w:num w:numId="24">
    <w:abstractNumId w:val="25"/>
  </w:num>
  <w:num w:numId="25">
    <w:abstractNumId w:val="17"/>
  </w:num>
  <w:num w:numId="26">
    <w:abstractNumId w:val="10"/>
  </w:num>
  <w:num w:numId="27">
    <w:abstractNumId w:val="32"/>
  </w:num>
  <w:num w:numId="28">
    <w:abstractNumId w:val="19"/>
  </w:num>
  <w:num w:numId="29">
    <w:abstractNumId w:val="16"/>
  </w:num>
  <w:num w:numId="30">
    <w:abstractNumId w:val="14"/>
  </w:num>
  <w:num w:numId="31">
    <w:abstractNumId w:val="27"/>
  </w:num>
  <w:num w:numId="32">
    <w:abstractNumId w:val="8"/>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080"/>
    <w:rsid w:val="0001292C"/>
    <w:rsid w:val="0002459C"/>
    <w:rsid w:val="000314EE"/>
    <w:rsid w:val="00032F94"/>
    <w:rsid w:val="00032FDC"/>
    <w:rsid w:val="0003487E"/>
    <w:rsid w:val="00045080"/>
    <w:rsid w:val="00055262"/>
    <w:rsid w:val="000712D4"/>
    <w:rsid w:val="000734DA"/>
    <w:rsid w:val="000751AF"/>
    <w:rsid w:val="000778E5"/>
    <w:rsid w:val="00083959"/>
    <w:rsid w:val="00090B88"/>
    <w:rsid w:val="00093603"/>
    <w:rsid w:val="000948D6"/>
    <w:rsid w:val="000A04CB"/>
    <w:rsid w:val="000A6892"/>
    <w:rsid w:val="000B58A7"/>
    <w:rsid w:val="000D01B5"/>
    <w:rsid w:val="000F6986"/>
    <w:rsid w:val="001236F7"/>
    <w:rsid w:val="00135BD8"/>
    <w:rsid w:val="00137CD6"/>
    <w:rsid w:val="00141D28"/>
    <w:rsid w:val="00145614"/>
    <w:rsid w:val="001550B2"/>
    <w:rsid w:val="00172407"/>
    <w:rsid w:val="0018213E"/>
    <w:rsid w:val="00196AA7"/>
    <w:rsid w:val="001B60EA"/>
    <w:rsid w:val="001C132D"/>
    <w:rsid w:val="001C43CA"/>
    <w:rsid w:val="001D4A24"/>
    <w:rsid w:val="001D5CE5"/>
    <w:rsid w:val="001E17C6"/>
    <w:rsid w:val="001E6233"/>
    <w:rsid w:val="001F02D0"/>
    <w:rsid w:val="001F0F37"/>
    <w:rsid w:val="001F68AF"/>
    <w:rsid w:val="00201D74"/>
    <w:rsid w:val="00206AED"/>
    <w:rsid w:val="00236631"/>
    <w:rsid w:val="00250046"/>
    <w:rsid w:val="0025526F"/>
    <w:rsid w:val="00270A48"/>
    <w:rsid w:val="00286344"/>
    <w:rsid w:val="002A339B"/>
    <w:rsid w:val="002B5641"/>
    <w:rsid w:val="002C52DE"/>
    <w:rsid w:val="002C572F"/>
    <w:rsid w:val="002D4B86"/>
    <w:rsid w:val="002D5276"/>
    <w:rsid w:val="002E7075"/>
    <w:rsid w:val="00350730"/>
    <w:rsid w:val="003602AE"/>
    <w:rsid w:val="00361199"/>
    <w:rsid w:val="00374DBC"/>
    <w:rsid w:val="00383B26"/>
    <w:rsid w:val="003A0537"/>
    <w:rsid w:val="003A14C9"/>
    <w:rsid w:val="003A5C0E"/>
    <w:rsid w:val="003B0E38"/>
    <w:rsid w:val="003B39DC"/>
    <w:rsid w:val="003B52B1"/>
    <w:rsid w:val="003C72E8"/>
    <w:rsid w:val="003D3585"/>
    <w:rsid w:val="003D60E5"/>
    <w:rsid w:val="003E2D49"/>
    <w:rsid w:val="003E4394"/>
    <w:rsid w:val="00401EAB"/>
    <w:rsid w:val="00406F86"/>
    <w:rsid w:val="004140FF"/>
    <w:rsid w:val="00414C76"/>
    <w:rsid w:val="004249AB"/>
    <w:rsid w:val="00427208"/>
    <w:rsid w:val="00427584"/>
    <w:rsid w:val="00431A2B"/>
    <w:rsid w:val="00431B14"/>
    <w:rsid w:val="00437F41"/>
    <w:rsid w:val="00444867"/>
    <w:rsid w:val="00444B8C"/>
    <w:rsid w:val="004908F8"/>
    <w:rsid w:val="00495085"/>
    <w:rsid w:val="00496212"/>
    <w:rsid w:val="004A3FDA"/>
    <w:rsid w:val="004D575F"/>
    <w:rsid w:val="004E065F"/>
    <w:rsid w:val="004E0D49"/>
    <w:rsid w:val="004E1C92"/>
    <w:rsid w:val="004E4A39"/>
    <w:rsid w:val="004E71C3"/>
    <w:rsid w:val="004F41D2"/>
    <w:rsid w:val="00500408"/>
    <w:rsid w:val="00505D4B"/>
    <w:rsid w:val="0051238C"/>
    <w:rsid w:val="005205FD"/>
    <w:rsid w:val="0052378E"/>
    <w:rsid w:val="005275DC"/>
    <w:rsid w:val="005279F4"/>
    <w:rsid w:val="00530028"/>
    <w:rsid w:val="005346A9"/>
    <w:rsid w:val="00536AF0"/>
    <w:rsid w:val="00537E48"/>
    <w:rsid w:val="005723A6"/>
    <w:rsid w:val="005745B9"/>
    <w:rsid w:val="005834EF"/>
    <w:rsid w:val="0058551B"/>
    <w:rsid w:val="00597870"/>
    <w:rsid w:val="005A161C"/>
    <w:rsid w:val="005A2587"/>
    <w:rsid w:val="005A4234"/>
    <w:rsid w:val="005B26EC"/>
    <w:rsid w:val="005B7E1D"/>
    <w:rsid w:val="005C242E"/>
    <w:rsid w:val="005D075F"/>
    <w:rsid w:val="005D0919"/>
    <w:rsid w:val="005E7645"/>
    <w:rsid w:val="005F62E3"/>
    <w:rsid w:val="006012F6"/>
    <w:rsid w:val="00612F2E"/>
    <w:rsid w:val="006152E4"/>
    <w:rsid w:val="00620A65"/>
    <w:rsid w:val="00635062"/>
    <w:rsid w:val="0063633A"/>
    <w:rsid w:val="00646AA5"/>
    <w:rsid w:val="0067584E"/>
    <w:rsid w:val="006770D4"/>
    <w:rsid w:val="006771D0"/>
    <w:rsid w:val="00695B18"/>
    <w:rsid w:val="006A47D3"/>
    <w:rsid w:val="006B459F"/>
    <w:rsid w:val="006C5961"/>
    <w:rsid w:val="006D2615"/>
    <w:rsid w:val="006D2B88"/>
    <w:rsid w:val="006D5FA5"/>
    <w:rsid w:val="00700410"/>
    <w:rsid w:val="00717161"/>
    <w:rsid w:val="0072761C"/>
    <w:rsid w:val="00736D91"/>
    <w:rsid w:val="0076238E"/>
    <w:rsid w:val="007738B1"/>
    <w:rsid w:val="00784A20"/>
    <w:rsid w:val="00794C01"/>
    <w:rsid w:val="007E23AE"/>
    <w:rsid w:val="007E696B"/>
    <w:rsid w:val="00801488"/>
    <w:rsid w:val="00804FDB"/>
    <w:rsid w:val="0081107A"/>
    <w:rsid w:val="008201BD"/>
    <w:rsid w:val="008235EC"/>
    <w:rsid w:val="00845453"/>
    <w:rsid w:val="00845FAF"/>
    <w:rsid w:val="00851BFD"/>
    <w:rsid w:val="0085538F"/>
    <w:rsid w:val="00857EC4"/>
    <w:rsid w:val="00860FF1"/>
    <w:rsid w:val="00864507"/>
    <w:rsid w:val="00872251"/>
    <w:rsid w:val="0088390B"/>
    <w:rsid w:val="0088423C"/>
    <w:rsid w:val="008944C2"/>
    <w:rsid w:val="00895410"/>
    <w:rsid w:val="008A0629"/>
    <w:rsid w:val="008A4570"/>
    <w:rsid w:val="008A5F65"/>
    <w:rsid w:val="008B09BC"/>
    <w:rsid w:val="008B2AD9"/>
    <w:rsid w:val="008B43A2"/>
    <w:rsid w:val="008B5A4A"/>
    <w:rsid w:val="008C2263"/>
    <w:rsid w:val="008D1D33"/>
    <w:rsid w:val="008D223F"/>
    <w:rsid w:val="008D67DF"/>
    <w:rsid w:val="008D6D7F"/>
    <w:rsid w:val="008E5F64"/>
    <w:rsid w:val="008E64FC"/>
    <w:rsid w:val="008F6864"/>
    <w:rsid w:val="00903B69"/>
    <w:rsid w:val="0091615D"/>
    <w:rsid w:val="0093159E"/>
    <w:rsid w:val="0095368F"/>
    <w:rsid w:val="009555E2"/>
    <w:rsid w:val="009762BE"/>
    <w:rsid w:val="00976DD4"/>
    <w:rsid w:val="00993323"/>
    <w:rsid w:val="009B1E69"/>
    <w:rsid w:val="009C4279"/>
    <w:rsid w:val="009C532E"/>
    <w:rsid w:val="009D183E"/>
    <w:rsid w:val="009E15FE"/>
    <w:rsid w:val="00A226F5"/>
    <w:rsid w:val="00A23316"/>
    <w:rsid w:val="00A354D6"/>
    <w:rsid w:val="00A474A8"/>
    <w:rsid w:val="00A54B17"/>
    <w:rsid w:val="00A550EB"/>
    <w:rsid w:val="00A551E7"/>
    <w:rsid w:val="00A56F54"/>
    <w:rsid w:val="00A629A4"/>
    <w:rsid w:val="00A72104"/>
    <w:rsid w:val="00A72C05"/>
    <w:rsid w:val="00A75664"/>
    <w:rsid w:val="00A83E78"/>
    <w:rsid w:val="00A879D5"/>
    <w:rsid w:val="00A91123"/>
    <w:rsid w:val="00A91E42"/>
    <w:rsid w:val="00A92F8D"/>
    <w:rsid w:val="00A934D7"/>
    <w:rsid w:val="00AA21BB"/>
    <w:rsid w:val="00AA5D3C"/>
    <w:rsid w:val="00AA5E63"/>
    <w:rsid w:val="00AC12F2"/>
    <w:rsid w:val="00AC6ECC"/>
    <w:rsid w:val="00AC71F2"/>
    <w:rsid w:val="00AE1240"/>
    <w:rsid w:val="00AE460F"/>
    <w:rsid w:val="00AE72BA"/>
    <w:rsid w:val="00AF035B"/>
    <w:rsid w:val="00AF79A6"/>
    <w:rsid w:val="00AF7ED6"/>
    <w:rsid w:val="00B0154C"/>
    <w:rsid w:val="00B01F73"/>
    <w:rsid w:val="00B05FCD"/>
    <w:rsid w:val="00B07263"/>
    <w:rsid w:val="00B107F6"/>
    <w:rsid w:val="00B2076C"/>
    <w:rsid w:val="00B44385"/>
    <w:rsid w:val="00B50894"/>
    <w:rsid w:val="00B67AC4"/>
    <w:rsid w:val="00B865B5"/>
    <w:rsid w:val="00BC0F67"/>
    <w:rsid w:val="00BC6DFB"/>
    <w:rsid w:val="00BD0F82"/>
    <w:rsid w:val="00BD2A0C"/>
    <w:rsid w:val="00BF667A"/>
    <w:rsid w:val="00C13D16"/>
    <w:rsid w:val="00C1610D"/>
    <w:rsid w:val="00C2610A"/>
    <w:rsid w:val="00C43C6A"/>
    <w:rsid w:val="00C47BEE"/>
    <w:rsid w:val="00C5022E"/>
    <w:rsid w:val="00C526A0"/>
    <w:rsid w:val="00C643F4"/>
    <w:rsid w:val="00C66706"/>
    <w:rsid w:val="00C810C8"/>
    <w:rsid w:val="00C92B20"/>
    <w:rsid w:val="00CA56C4"/>
    <w:rsid w:val="00CC043D"/>
    <w:rsid w:val="00CC0AB5"/>
    <w:rsid w:val="00CD4540"/>
    <w:rsid w:val="00CD7456"/>
    <w:rsid w:val="00CE4064"/>
    <w:rsid w:val="00CE5EAC"/>
    <w:rsid w:val="00CF0113"/>
    <w:rsid w:val="00CF7640"/>
    <w:rsid w:val="00D009F2"/>
    <w:rsid w:val="00D23B9F"/>
    <w:rsid w:val="00D255AB"/>
    <w:rsid w:val="00D25BD0"/>
    <w:rsid w:val="00D37DCE"/>
    <w:rsid w:val="00D5162F"/>
    <w:rsid w:val="00D5377E"/>
    <w:rsid w:val="00D64C7C"/>
    <w:rsid w:val="00D81B22"/>
    <w:rsid w:val="00D8465D"/>
    <w:rsid w:val="00D848F6"/>
    <w:rsid w:val="00D90492"/>
    <w:rsid w:val="00D90A16"/>
    <w:rsid w:val="00D919AA"/>
    <w:rsid w:val="00DA7C1C"/>
    <w:rsid w:val="00DC32D0"/>
    <w:rsid w:val="00DD56CA"/>
    <w:rsid w:val="00DE25B7"/>
    <w:rsid w:val="00DF4ED7"/>
    <w:rsid w:val="00E05788"/>
    <w:rsid w:val="00E24534"/>
    <w:rsid w:val="00E245A9"/>
    <w:rsid w:val="00E31E27"/>
    <w:rsid w:val="00E32B16"/>
    <w:rsid w:val="00E36E6A"/>
    <w:rsid w:val="00E571B2"/>
    <w:rsid w:val="00E652A8"/>
    <w:rsid w:val="00E654BA"/>
    <w:rsid w:val="00E65C4B"/>
    <w:rsid w:val="00E67621"/>
    <w:rsid w:val="00E70740"/>
    <w:rsid w:val="00E921E1"/>
    <w:rsid w:val="00E93A01"/>
    <w:rsid w:val="00EA5B42"/>
    <w:rsid w:val="00EA5B5B"/>
    <w:rsid w:val="00ED1478"/>
    <w:rsid w:val="00ED57E2"/>
    <w:rsid w:val="00ED5EF2"/>
    <w:rsid w:val="00F0217B"/>
    <w:rsid w:val="00F03A1C"/>
    <w:rsid w:val="00F10774"/>
    <w:rsid w:val="00F310C0"/>
    <w:rsid w:val="00F32B9E"/>
    <w:rsid w:val="00F457C0"/>
    <w:rsid w:val="00F470D6"/>
    <w:rsid w:val="00F53A59"/>
    <w:rsid w:val="00F56876"/>
    <w:rsid w:val="00F77F16"/>
    <w:rsid w:val="00F83433"/>
    <w:rsid w:val="00F84F55"/>
    <w:rsid w:val="00F96461"/>
    <w:rsid w:val="00FA1ABE"/>
    <w:rsid w:val="00FA69F1"/>
    <w:rsid w:val="00FC1FD5"/>
    <w:rsid w:val="00FD7AA5"/>
    <w:rsid w:val="00FE6106"/>
    <w:rsid w:val="00FE6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1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36D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semiHidden/>
    <w:unhideWhenUsed/>
    <w:qFormat/>
    <w:rsid w:val="00444B8C"/>
    <w:pPr>
      <w:keepNext/>
      <w:widowControl w:val="0"/>
      <w:shd w:val="clear" w:color="auto" w:fill="FFFFFF"/>
      <w:autoSpaceDE w:val="0"/>
      <w:autoSpaceDN w:val="0"/>
      <w:adjustRightInd w:val="0"/>
      <w:spacing w:line="360" w:lineRule="auto"/>
      <w:ind w:right="97"/>
      <w:jc w:val="center"/>
      <w:outlineLvl w:val="7"/>
    </w:pPr>
    <w:rPr>
      <w:b/>
      <w:bCs/>
      <w:color w:val="000000"/>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71F2"/>
    <w:rPr>
      <w:rFonts w:ascii="Tahoma" w:hAnsi="Tahoma" w:cs="Tahoma"/>
      <w:sz w:val="16"/>
      <w:szCs w:val="16"/>
    </w:rPr>
  </w:style>
  <w:style w:type="character" w:customStyle="1" w:styleId="a4">
    <w:name w:val="Текст выноски Знак"/>
    <w:basedOn w:val="a0"/>
    <w:link w:val="a3"/>
    <w:uiPriority w:val="99"/>
    <w:semiHidden/>
    <w:rsid w:val="00AC71F2"/>
    <w:rPr>
      <w:rFonts w:ascii="Tahoma" w:eastAsia="Times New Roman" w:hAnsi="Tahoma" w:cs="Tahoma"/>
      <w:sz w:val="16"/>
      <w:szCs w:val="16"/>
      <w:lang w:eastAsia="ru-RU"/>
    </w:rPr>
  </w:style>
  <w:style w:type="table" w:styleId="a5">
    <w:name w:val="Table Grid"/>
    <w:basedOn w:val="a1"/>
    <w:uiPriority w:val="59"/>
    <w:rsid w:val="00B107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1D4A24"/>
    <w:pPr>
      <w:ind w:left="720"/>
      <w:contextualSpacing/>
    </w:pPr>
  </w:style>
  <w:style w:type="character" w:customStyle="1" w:styleId="80">
    <w:name w:val="Заголовок 8 Знак"/>
    <w:basedOn w:val="a0"/>
    <w:link w:val="8"/>
    <w:semiHidden/>
    <w:rsid w:val="00444B8C"/>
    <w:rPr>
      <w:rFonts w:ascii="Times New Roman" w:eastAsia="Times New Roman" w:hAnsi="Times New Roman" w:cs="Times New Roman"/>
      <w:b/>
      <w:bCs/>
      <w:color w:val="000000"/>
      <w:spacing w:val="-5"/>
      <w:sz w:val="24"/>
      <w:szCs w:val="24"/>
      <w:shd w:val="clear" w:color="auto" w:fill="FFFFFF"/>
      <w:lang w:eastAsia="ru-RU"/>
    </w:rPr>
  </w:style>
  <w:style w:type="character" w:customStyle="1" w:styleId="apple-converted-space">
    <w:name w:val="apple-converted-space"/>
    <w:basedOn w:val="a0"/>
    <w:rsid w:val="00D81B22"/>
  </w:style>
  <w:style w:type="character" w:styleId="a7">
    <w:name w:val="Hyperlink"/>
    <w:basedOn w:val="a0"/>
    <w:uiPriority w:val="99"/>
    <w:semiHidden/>
    <w:unhideWhenUsed/>
    <w:rsid w:val="00D81B22"/>
    <w:rPr>
      <w:color w:val="0000FF"/>
      <w:u w:val="single"/>
    </w:rPr>
  </w:style>
  <w:style w:type="character" w:styleId="a8">
    <w:name w:val="Strong"/>
    <w:basedOn w:val="a0"/>
    <w:uiPriority w:val="22"/>
    <w:qFormat/>
    <w:rsid w:val="00CC043D"/>
    <w:rPr>
      <w:b/>
      <w:bCs/>
    </w:rPr>
  </w:style>
  <w:style w:type="paragraph" w:styleId="a9">
    <w:name w:val="Normal (Web)"/>
    <w:basedOn w:val="a"/>
    <w:uiPriority w:val="99"/>
    <w:semiHidden/>
    <w:unhideWhenUsed/>
    <w:rsid w:val="008E64FC"/>
    <w:pPr>
      <w:spacing w:before="100" w:beforeAutospacing="1" w:after="100" w:afterAutospacing="1"/>
    </w:pPr>
  </w:style>
  <w:style w:type="character" w:customStyle="1" w:styleId="ff3">
    <w:name w:val="ff3"/>
    <w:basedOn w:val="a0"/>
    <w:rsid w:val="008E5F64"/>
  </w:style>
  <w:style w:type="character" w:customStyle="1" w:styleId="ff1">
    <w:name w:val="ff1"/>
    <w:basedOn w:val="a0"/>
    <w:rsid w:val="008E5F64"/>
  </w:style>
  <w:style w:type="character" w:customStyle="1" w:styleId="c2">
    <w:name w:val="c2"/>
    <w:basedOn w:val="a0"/>
    <w:rsid w:val="008944C2"/>
  </w:style>
  <w:style w:type="character" w:customStyle="1" w:styleId="10">
    <w:name w:val="Заголовок 1 Знак"/>
    <w:basedOn w:val="a0"/>
    <w:link w:val="1"/>
    <w:uiPriority w:val="9"/>
    <w:rsid w:val="00736D91"/>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1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36D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semiHidden/>
    <w:unhideWhenUsed/>
    <w:qFormat/>
    <w:rsid w:val="00444B8C"/>
    <w:pPr>
      <w:keepNext/>
      <w:widowControl w:val="0"/>
      <w:shd w:val="clear" w:color="auto" w:fill="FFFFFF"/>
      <w:autoSpaceDE w:val="0"/>
      <w:autoSpaceDN w:val="0"/>
      <w:adjustRightInd w:val="0"/>
      <w:spacing w:line="360" w:lineRule="auto"/>
      <w:ind w:right="97"/>
      <w:jc w:val="center"/>
      <w:outlineLvl w:val="7"/>
    </w:pPr>
    <w:rPr>
      <w:b/>
      <w:bCs/>
      <w:color w:val="000000"/>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71F2"/>
    <w:rPr>
      <w:rFonts w:ascii="Tahoma" w:hAnsi="Tahoma" w:cs="Tahoma"/>
      <w:sz w:val="16"/>
      <w:szCs w:val="16"/>
    </w:rPr>
  </w:style>
  <w:style w:type="character" w:customStyle="1" w:styleId="a4">
    <w:name w:val="Текст выноски Знак"/>
    <w:basedOn w:val="a0"/>
    <w:link w:val="a3"/>
    <w:uiPriority w:val="99"/>
    <w:semiHidden/>
    <w:rsid w:val="00AC71F2"/>
    <w:rPr>
      <w:rFonts w:ascii="Tahoma" w:eastAsia="Times New Roman" w:hAnsi="Tahoma" w:cs="Tahoma"/>
      <w:sz w:val="16"/>
      <w:szCs w:val="16"/>
      <w:lang w:eastAsia="ru-RU"/>
    </w:rPr>
  </w:style>
  <w:style w:type="table" w:styleId="a5">
    <w:name w:val="Table Grid"/>
    <w:basedOn w:val="a1"/>
    <w:uiPriority w:val="59"/>
    <w:rsid w:val="00B107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1D4A24"/>
    <w:pPr>
      <w:ind w:left="720"/>
      <w:contextualSpacing/>
    </w:pPr>
  </w:style>
  <w:style w:type="character" w:customStyle="1" w:styleId="80">
    <w:name w:val="Заголовок 8 Знак"/>
    <w:basedOn w:val="a0"/>
    <w:link w:val="8"/>
    <w:semiHidden/>
    <w:rsid w:val="00444B8C"/>
    <w:rPr>
      <w:rFonts w:ascii="Times New Roman" w:eastAsia="Times New Roman" w:hAnsi="Times New Roman" w:cs="Times New Roman"/>
      <w:b/>
      <w:bCs/>
      <w:color w:val="000000"/>
      <w:spacing w:val="-5"/>
      <w:sz w:val="24"/>
      <w:szCs w:val="24"/>
      <w:shd w:val="clear" w:color="auto" w:fill="FFFFFF"/>
      <w:lang w:eastAsia="ru-RU"/>
    </w:rPr>
  </w:style>
  <w:style w:type="character" w:customStyle="1" w:styleId="apple-converted-space">
    <w:name w:val="apple-converted-space"/>
    <w:basedOn w:val="a0"/>
    <w:rsid w:val="00D81B22"/>
  </w:style>
  <w:style w:type="character" w:styleId="a7">
    <w:name w:val="Hyperlink"/>
    <w:basedOn w:val="a0"/>
    <w:uiPriority w:val="99"/>
    <w:semiHidden/>
    <w:unhideWhenUsed/>
    <w:rsid w:val="00D81B22"/>
    <w:rPr>
      <w:color w:val="0000FF"/>
      <w:u w:val="single"/>
    </w:rPr>
  </w:style>
  <w:style w:type="character" w:styleId="a8">
    <w:name w:val="Strong"/>
    <w:basedOn w:val="a0"/>
    <w:uiPriority w:val="22"/>
    <w:qFormat/>
    <w:rsid w:val="00CC043D"/>
    <w:rPr>
      <w:b/>
      <w:bCs/>
    </w:rPr>
  </w:style>
  <w:style w:type="paragraph" w:styleId="a9">
    <w:name w:val="Normal (Web)"/>
    <w:basedOn w:val="a"/>
    <w:uiPriority w:val="99"/>
    <w:semiHidden/>
    <w:unhideWhenUsed/>
    <w:rsid w:val="008E64FC"/>
    <w:pPr>
      <w:spacing w:before="100" w:beforeAutospacing="1" w:after="100" w:afterAutospacing="1"/>
    </w:pPr>
  </w:style>
  <w:style w:type="character" w:customStyle="1" w:styleId="ff3">
    <w:name w:val="ff3"/>
    <w:basedOn w:val="a0"/>
    <w:rsid w:val="008E5F64"/>
  </w:style>
  <w:style w:type="character" w:customStyle="1" w:styleId="ff1">
    <w:name w:val="ff1"/>
    <w:basedOn w:val="a0"/>
    <w:rsid w:val="008E5F64"/>
  </w:style>
  <w:style w:type="character" w:customStyle="1" w:styleId="c2">
    <w:name w:val="c2"/>
    <w:basedOn w:val="a0"/>
    <w:rsid w:val="008944C2"/>
  </w:style>
  <w:style w:type="character" w:customStyle="1" w:styleId="10">
    <w:name w:val="Заголовок 1 Знак"/>
    <w:basedOn w:val="a0"/>
    <w:link w:val="1"/>
    <w:uiPriority w:val="9"/>
    <w:rsid w:val="00736D91"/>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5541">
      <w:bodyDiv w:val="1"/>
      <w:marLeft w:val="0"/>
      <w:marRight w:val="0"/>
      <w:marTop w:val="0"/>
      <w:marBottom w:val="0"/>
      <w:divBdr>
        <w:top w:val="none" w:sz="0" w:space="0" w:color="auto"/>
        <w:left w:val="none" w:sz="0" w:space="0" w:color="auto"/>
        <w:bottom w:val="none" w:sz="0" w:space="0" w:color="auto"/>
        <w:right w:val="none" w:sz="0" w:space="0" w:color="auto"/>
      </w:divBdr>
    </w:div>
    <w:div w:id="130637214">
      <w:bodyDiv w:val="1"/>
      <w:marLeft w:val="0"/>
      <w:marRight w:val="0"/>
      <w:marTop w:val="0"/>
      <w:marBottom w:val="0"/>
      <w:divBdr>
        <w:top w:val="none" w:sz="0" w:space="0" w:color="auto"/>
        <w:left w:val="none" w:sz="0" w:space="0" w:color="auto"/>
        <w:bottom w:val="none" w:sz="0" w:space="0" w:color="auto"/>
        <w:right w:val="none" w:sz="0" w:space="0" w:color="auto"/>
      </w:divBdr>
    </w:div>
    <w:div w:id="196086744">
      <w:bodyDiv w:val="1"/>
      <w:marLeft w:val="0"/>
      <w:marRight w:val="0"/>
      <w:marTop w:val="0"/>
      <w:marBottom w:val="0"/>
      <w:divBdr>
        <w:top w:val="none" w:sz="0" w:space="0" w:color="auto"/>
        <w:left w:val="none" w:sz="0" w:space="0" w:color="auto"/>
        <w:bottom w:val="none" w:sz="0" w:space="0" w:color="auto"/>
        <w:right w:val="none" w:sz="0" w:space="0" w:color="auto"/>
      </w:divBdr>
    </w:div>
    <w:div w:id="239288747">
      <w:bodyDiv w:val="1"/>
      <w:marLeft w:val="0"/>
      <w:marRight w:val="0"/>
      <w:marTop w:val="0"/>
      <w:marBottom w:val="0"/>
      <w:divBdr>
        <w:top w:val="none" w:sz="0" w:space="0" w:color="auto"/>
        <w:left w:val="none" w:sz="0" w:space="0" w:color="auto"/>
        <w:bottom w:val="none" w:sz="0" w:space="0" w:color="auto"/>
        <w:right w:val="none" w:sz="0" w:space="0" w:color="auto"/>
      </w:divBdr>
    </w:div>
    <w:div w:id="478806675">
      <w:bodyDiv w:val="1"/>
      <w:marLeft w:val="0"/>
      <w:marRight w:val="0"/>
      <w:marTop w:val="0"/>
      <w:marBottom w:val="0"/>
      <w:divBdr>
        <w:top w:val="none" w:sz="0" w:space="0" w:color="auto"/>
        <w:left w:val="none" w:sz="0" w:space="0" w:color="auto"/>
        <w:bottom w:val="none" w:sz="0" w:space="0" w:color="auto"/>
        <w:right w:val="none" w:sz="0" w:space="0" w:color="auto"/>
      </w:divBdr>
    </w:div>
    <w:div w:id="697852234">
      <w:bodyDiv w:val="1"/>
      <w:marLeft w:val="0"/>
      <w:marRight w:val="0"/>
      <w:marTop w:val="0"/>
      <w:marBottom w:val="0"/>
      <w:divBdr>
        <w:top w:val="none" w:sz="0" w:space="0" w:color="auto"/>
        <w:left w:val="none" w:sz="0" w:space="0" w:color="auto"/>
        <w:bottom w:val="none" w:sz="0" w:space="0" w:color="auto"/>
        <w:right w:val="none" w:sz="0" w:space="0" w:color="auto"/>
      </w:divBdr>
    </w:div>
    <w:div w:id="1501039721">
      <w:bodyDiv w:val="1"/>
      <w:marLeft w:val="0"/>
      <w:marRight w:val="0"/>
      <w:marTop w:val="0"/>
      <w:marBottom w:val="0"/>
      <w:divBdr>
        <w:top w:val="none" w:sz="0" w:space="0" w:color="auto"/>
        <w:left w:val="none" w:sz="0" w:space="0" w:color="auto"/>
        <w:bottom w:val="none" w:sz="0" w:space="0" w:color="auto"/>
        <w:right w:val="none" w:sz="0" w:space="0" w:color="auto"/>
      </w:divBdr>
      <w:divsChild>
        <w:div w:id="165675771">
          <w:marLeft w:val="0"/>
          <w:marRight w:val="0"/>
          <w:marTop w:val="0"/>
          <w:marBottom w:val="0"/>
          <w:divBdr>
            <w:top w:val="none" w:sz="0" w:space="0" w:color="auto"/>
            <w:left w:val="none" w:sz="0" w:space="0" w:color="auto"/>
            <w:bottom w:val="none" w:sz="0" w:space="0" w:color="auto"/>
            <w:right w:val="none" w:sz="0" w:space="0" w:color="auto"/>
          </w:divBdr>
          <w:divsChild>
            <w:div w:id="770784497">
              <w:marLeft w:val="0"/>
              <w:marRight w:val="0"/>
              <w:marTop w:val="0"/>
              <w:marBottom w:val="0"/>
              <w:divBdr>
                <w:top w:val="none" w:sz="0" w:space="0" w:color="auto"/>
                <w:left w:val="none" w:sz="0" w:space="0" w:color="auto"/>
                <w:bottom w:val="none" w:sz="0" w:space="0" w:color="auto"/>
                <w:right w:val="none" w:sz="0" w:space="0" w:color="auto"/>
              </w:divBdr>
              <w:divsChild>
                <w:div w:id="7298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30751">
      <w:bodyDiv w:val="1"/>
      <w:marLeft w:val="0"/>
      <w:marRight w:val="0"/>
      <w:marTop w:val="0"/>
      <w:marBottom w:val="0"/>
      <w:divBdr>
        <w:top w:val="none" w:sz="0" w:space="0" w:color="auto"/>
        <w:left w:val="none" w:sz="0" w:space="0" w:color="auto"/>
        <w:bottom w:val="none" w:sz="0" w:space="0" w:color="auto"/>
        <w:right w:val="none" w:sz="0" w:space="0" w:color="auto"/>
      </w:divBdr>
    </w:div>
    <w:div w:id="1742143533">
      <w:bodyDiv w:val="1"/>
      <w:marLeft w:val="0"/>
      <w:marRight w:val="0"/>
      <w:marTop w:val="0"/>
      <w:marBottom w:val="0"/>
      <w:divBdr>
        <w:top w:val="none" w:sz="0" w:space="0" w:color="auto"/>
        <w:left w:val="none" w:sz="0" w:space="0" w:color="auto"/>
        <w:bottom w:val="none" w:sz="0" w:space="0" w:color="auto"/>
        <w:right w:val="none" w:sz="0" w:space="0" w:color="auto"/>
      </w:divBdr>
    </w:div>
    <w:div w:id="2021005495">
      <w:bodyDiv w:val="1"/>
      <w:marLeft w:val="0"/>
      <w:marRight w:val="0"/>
      <w:marTop w:val="0"/>
      <w:marBottom w:val="0"/>
      <w:divBdr>
        <w:top w:val="none" w:sz="0" w:space="0" w:color="auto"/>
        <w:left w:val="none" w:sz="0" w:space="0" w:color="auto"/>
        <w:bottom w:val="none" w:sz="0" w:space="0" w:color="auto"/>
        <w:right w:val="none" w:sz="0" w:space="0" w:color="auto"/>
      </w:divBdr>
    </w:div>
    <w:div w:id="206205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1.jpe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numbering" Target="numbering.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settings" Target="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8AFAAE-D4B4-49D2-AA11-BC40323D64AD}"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ru-RU"/>
        </a:p>
      </dgm:t>
    </dgm:pt>
    <dgm:pt modelId="{C59D202E-D1A5-461F-9FF2-E2B5F57A9FDD}">
      <dgm:prSet phldrT="[Текст]"/>
      <dgm:spPr>
        <a:solidFill>
          <a:srgbClr val="FFC000"/>
        </a:solidFill>
      </dgm:spPr>
      <dgm:t>
        <a:bodyPr/>
        <a:lstStyle/>
        <a:p>
          <a:r>
            <a:rPr lang="ru-RU" b="1">
              <a:solidFill>
                <a:sysClr val="windowText" lastClr="000000"/>
              </a:solidFill>
              <a:latin typeface="Times New Roman" pitchFamily="18" charset="0"/>
              <a:cs typeface="Times New Roman" pitchFamily="18" charset="0"/>
            </a:rPr>
            <a:t>"Умники и умницы"</a:t>
          </a:r>
        </a:p>
      </dgm:t>
    </dgm:pt>
    <dgm:pt modelId="{81DA6825-5FB6-4C0C-ADC7-8AE2FA186131}" type="parTrans" cxnId="{AC2735C2-49C7-41E2-BD67-FEBBB77E74D7}">
      <dgm:prSet/>
      <dgm:spPr/>
      <dgm:t>
        <a:bodyPr/>
        <a:lstStyle/>
        <a:p>
          <a:endParaRPr lang="ru-RU"/>
        </a:p>
      </dgm:t>
    </dgm:pt>
    <dgm:pt modelId="{4D021F87-0D92-4EFA-9FCC-7AA020EA9184}" type="sibTrans" cxnId="{AC2735C2-49C7-41E2-BD67-FEBBB77E74D7}">
      <dgm:prSet/>
      <dgm:spPr/>
      <dgm:t>
        <a:bodyPr/>
        <a:lstStyle/>
        <a:p>
          <a:endParaRPr lang="ru-RU"/>
        </a:p>
      </dgm:t>
    </dgm:pt>
    <dgm:pt modelId="{994DE268-1E22-4FCD-9DFB-439F5575545D}">
      <dgm:prSet phldrT="[Текст]" custT="1"/>
      <dgm:spPr>
        <a:solidFill>
          <a:schemeClr val="accent3">
            <a:lumMod val="60000"/>
            <a:lumOff val="40000"/>
          </a:schemeClr>
        </a:solidFill>
      </dgm:spPr>
      <dgm:t>
        <a:bodyPr/>
        <a:lstStyle/>
        <a:p>
          <a:r>
            <a:rPr lang="ru-RU" sz="1300" b="1">
              <a:solidFill>
                <a:sysClr val="windowText" lastClr="000000"/>
              </a:solidFill>
              <a:latin typeface="Times New Roman" pitchFamily="18" charset="0"/>
              <a:cs typeface="Times New Roman" pitchFamily="18" charset="0"/>
            </a:rPr>
            <a:t>Литератур</a:t>
          </a:r>
          <a:r>
            <a:rPr lang="ru-RU" sz="1400" b="1">
              <a:solidFill>
                <a:sysClr val="windowText" lastClr="000000"/>
              </a:solidFill>
              <a:latin typeface="Times New Roman" pitchFamily="18" charset="0"/>
              <a:cs typeface="Times New Roman" pitchFamily="18" charset="0"/>
            </a:rPr>
            <a:t>а</a:t>
          </a:r>
        </a:p>
      </dgm:t>
    </dgm:pt>
    <dgm:pt modelId="{7F730EC4-7261-44F8-AD11-05017B75DCFF}" type="parTrans" cxnId="{73B1C59B-8805-43C3-A155-AA4FD3A506EF}">
      <dgm:prSet/>
      <dgm:spPr/>
      <dgm:t>
        <a:bodyPr/>
        <a:lstStyle/>
        <a:p>
          <a:endParaRPr lang="ru-RU"/>
        </a:p>
      </dgm:t>
    </dgm:pt>
    <dgm:pt modelId="{A107A20B-7791-499B-9EED-53B2A0EF30E1}" type="sibTrans" cxnId="{73B1C59B-8805-43C3-A155-AA4FD3A506EF}">
      <dgm:prSet/>
      <dgm:spPr/>
      <dgm:t>
        <a:bodyPr/>
        <a:lstStyle/>
        <a:p>
          <a:endParaRPr lang="ru-RU"/>
        </a:p>
      </dgm:t>
    </dgm:pt>
    <dgm:pt modelId="{1621BC84-C651-4578-8577-3609F8D6E086}">
      <dgm:prSet phldrT="[Текст]" custT="1"/>
      <dgm:spPr>
        <a:solidFill>
          <a:schemeClr val="accent3">
            <a:lumMod val="60000"/>
            <a:lumOff val="40000"/>
          </a:schemeClr>
        </a:solidFill>
      </dgm:spPr>
      <dgm:t>
        <a:bodyPr/>
        <a:lstStyle/>
        <a:p>
          <a:r>
            <a:rPr lang="ru-RU" sz="1300" b="1">
              <a:solidFill>
                <a:sysClr val="windowText" lastClr="000000"/>
              </a:solidFill>
              <a:latin typeface="Times New Roman" pitchFamily="18" charset="0"/>
              <a:cs typeface="Times New Roman" pitchFamily="18" charset="0"/>
            </a:rPr>
            <a:t>История</a:t>
          </a:r>
        </a:p>
      </dgm:t>
    </dgm:pt>
    <dgm:pt modelId="{79A6AC0E-69FE-46BE-9863-BFE3304DEFB4}" type="parTrans" cxnId="{4BD508F5-2B80-4F46-B327-5601D62DE58F}">
      <dgm:prSet/>
      <dgm:spPr/>
      <dgm:t>
        <a:bodyPr/>
        <a:lstStyle/>
        <a:p>
          <a:endParaRPr lang="ru-RU"/>
        </a:p>
      </dgm:t>
    </dgm:pt>
    <dgm:pt modelId="{0EC29F31-518D-4CC9-A9C2-98E1F2117C9D}" type="sibTrans" cxnId="{4BD508F5-2B80-4F46-B327-5601D62DE58F}">
      <dgm:prSet/>
      <dgm:spPr/>
      <dgm:t>
        <a:bodyPr/>
        <a:lstStyle/>
        <a:p>
          <a:endParaRPr lang="ru-RU"/>
        </a:p>
      </dgm:t>
    </dgm:pt>
    <dgm:pt modelId="{395DE355-0150-4429-B6A3-CE79DEA4ABC4}">
      <dgm:prSet phldrT="[Текст]"/>
      <dgm:spPr>
        <a:solidFill>
          <a:srgbClr val="FFC000"/>
        </a:solidFill>
      </dgm:spPr>
      <dgm:t>
        <a:bodyPr/>
        <a:lstStyle/>
        <a:p>
          <a:r>
            <a:rPr lang="ru-RU" b="1">
              <a:solidFill>
                <a:sysClr val="windowText" lastClr="000000"/>
              </a:solidFill>
              <a:latin typeface="Times New Roman" pitchFamily="18" charset="0"/>
              <a:cs typeface="Times New Roman" pitchFamily="18" charset="0"/>
            </a:rPr>
            <a:t>"Своя игра"</a:t>
          </a:r>
        </a:p>
      </dgm:t>
    </dgm:pt>
    <dgm:pt modelId="{4D5478BD-EFDC-4578-A666-BCB93F848F85}" type="parTrans" cxnId="{C12BC608-38EC-4741-92E7-8ADF5D75473F}">
      <dgm:prSet/>
      <dgm:spPr/>
      <dgm:t>
        <a:bodyPr/>
        <a:lstStyle/>
        <a:p>
          <a:endParaRPr lang="ru-RU"/>
        </a:p>
      </dgm:t>
    </dgm:pt>
    <dgm:pt modelId="{592D517D-D390-422E-BDD1-4367CC40CA4D}" type="sibTrans" cxnId="{C12BC608-38EC-4741-92E7-8ADF5D75473F}">
      <dgm:prSet/>
      <dgm:spPr/>
      <dgm:t>
        <a:bodyPr/>
        <a:lstStyle/>
        <a:p>
          <a:endParaRPr lang="ru-RU"/>
        </a:p>
      </dgm:t>
    </dgm:pt>
    <dgm:pt modelId="{334A992F-6D75-49E1-8BA9-96D579E1E201}">
      <dgm:prSet phldrT="[Текст]" custT="1"/>
      <dgm:spPr>
        <a:solidFill>
          <a:schemeClr val="accent3">
            <a:lumMod val="60000"/>
            <a:lumOff val="40000"/>
          </a:schemeClr>
        </a:solidFill>
      </dgm:spPr>
      <dgm:t>
        <a:bodyPr/>
        <a:lstStyle/>
        <a:p>
          <a:r>
            <a:rPr lang="ru-RU" sz="1300" b="1">
              <a:solidFill>
                <a:sysClr val="windowText" lastClr="000000"/>
              </a:solidFill>
              <a:latin typeface="Times New Roman" pitchFamily="18" charset="0"/>
              <a:cs typeface="Times New Roman" pitchFamily="18" charset="0"/>
            </a:rPr>
            <a:t>Предметные игры</a:t>
          </a:r>
        </a:p>
      </dgm:t>
    </dgm:pt>
    <dgm:pt modelId="{B4BD1296-4DE0-432B-8C8B-76933F654E8D}" type="parTrans" cxnId="{89C1BE6C-7E73-4D9D-8E91-E3F69B6720AB}">
      <dgm:prSet/>
      <dgm:spPr/>
      <dgm:t>
        <a:bodyPr/>
        <a:lstStyle/>
        <a:p>
          <a:endParaRPr lang="ru-RU"/>
        </a:p>
      </dgm:t>
    </dgm:pt>
    <dgm:pt modelId="{96888670-89F6-4EF2-893C-FD5E40932CED}" type="sibTrans" cxnId="{89C1BE6C-7E73-4D9D-8E91-E3F69B6720AB}">
      <dgm:prSet/>
      <dgm:spPr/>
      <dgm:t>
        <a:bodyPr/>
        <a:lstStyle/>
        <a:p>
          <a:endParaRPr lang="ru-RU"/>
        </a:p>
      </dgm:t>
    </dgm:pt>
    <dgm:pt modelId="{6DA5114E-D9FA-47FB-9462-89DE63F324EE}">
      <dgm:prSet phldrT="[Текст]" custT="1"/>
      <dgm:spPr>
        <a:solidFill>
          <a:schemeClr val="accent3">
            <a:lumMod val="60000"/>
            <a:lumOff val="40000"/>
          </a:schemeClr>
        </a:solidFill>
      </dgm:spPr>
      <dgm:t>
        <a:bodyPr/>
        <a:lstStyle/>
        <a:p>
          <a:r>
            <a:rPr lang="ru-RU" sz="1300" b="1">
              <a:solidFill>
                <a:sysClr val="windowText" lastClr="000000"/>
              </a:solidFill>
              <a:latin typeface="Times New Roman" pitchFamily="18" charset="0"/>
              <a:cs typeface="Times New Roman" pitchFamily="18" charset="0"/>
            </a:rPr>
            <a:t>Метапредметные игры</a:t>
          </a:r>
        </a:p>
      </dgm:t>
    </dgm:pt>
    <dgm:pt modelId="{0FC49AA2-46AF-4507-991B-59AAEC9FAE6D}" type="parTrans" cxnId="{59883D73-9DF0-403D-8150-C552DDB0854D}">
      <dgm:prSet/>
      <dgm:spPr/>
      <dgm:t>
        <a:bodyPr/>
        <a:lstStyle/>
        <a:p>
          <a:endParaRPr lang="ru-RU"/>
        </a:p>
      </dgm:t>
    </dgm:pt>
    <dgm:pt modelId="{3388FC06-7C41-4C5C-B397-1066400F1F40}" type="sibTrans" cxnId="{59883D73-9DF0-403D-8150-C552DDB0854D}">
      <dgm:prSet/>
      <dgm:spPr/>
      <dgm:t>
        <a:bodyPr/>
        <a:lstStyle/>
        <a:p>
          <a:endParaRPr lang="ru-RU"/>
        </a:p>
      </dgm:t>
    </dgm:pt>
    <dgm:pt modelId="{1F2B2E8E-F949-4C98-ABC8-BF2512B803B6}">
      <dgm:prSet phldrT="[Текст]"/>
      <dgm:spPr>
        <a:solidFill>
          <a:schemeClr val="accent3">
            <a:lumMod val="60000"/>
            <a:lumOff val="40000"/>
          </a:schemeClr>
        </a:solidFill>
      </dgm:spPr>
      <dgm:t>
        <a:bodyPr/>
        <a:lstStyle/>
        <a:p>
          <a:r>
            <a:rPr lang="ru-RU" b="1">
              <a:solidFill>
                <a:sysClr val="windowText" lastClr="000000"/>
              </a:solidFill>
              <a:latin typeface="Times New Roman" pitchFamily="18" charset="0"/>
              <a:cs typeface="Times New Roman" pitchFamily="18" charset="0"/>
            </a:rPr>
            <a:t>Тематические игры</a:t>
          </a:r>
        </a:p>
      </dgm:t>
    </dgm:pt>
    <dgm:pt modelId="{B6A79B46-A1E0-463B-BBF6-F52A8894CD96}" type="parTrans" cxnId="{D9730D1A-1DD5-44E2-9FA1-0C00FC5E596A}">
      <dgm:prSet/>
      <dgm:spPr/>
      <dgm:t>
        <a:bodyPr/>
        <a:lstStyle/>
        <a:p>
          <a:endParaRPr lang="ru-RU"/>
        </a:p>
      </dgm:t>
    </dgm:pt>
    <dgm:pt modelId="{A69B6A64-3BD3-4FD9-9FBB-250465DEB23C}" type="sibTrans" cxnId="{D9730D1A-1DD5-44E2-9FA1-0C00FC5E596A}">
      <dgm:prSet/>
      <dgm:spPr/>
      <dgm:t>
        <a:bodyPr/>
        <a:lstStyle/>
        <a:p>
          <a:endParaRPr lang="ru-RU"/>
        </a:p>
      </dgm:t>
    </dgm:pt>
    <dgm:pt modelId="{15DA18F3-257B-4E62-9632-160359D9CD08}">
      <dgm:prSet phldrT="[Текст]" custT="1"/>
      <dgm:spPr>
        <a:solidFill>
          <a:schemeClr val="accent4">
            <a:lumMod val="40000"/>
            <a:lumOff val="60000"/>
          </a:schemeClr>
        </a:solidFill>
      </dgm:spPr>
      <dgm:t>
        <a:bodyPr/>
        <a:lstStyle/>
        <a:p>
          <a:r>
            <a:rPr lang="ru-RU" sz="2800">
              <a:solidFill>
                <a:sysClr val="windowText" lastClr="000000"/>
              </a:solidFill>
              <a:latin typeface="Times New Roman" pitchFamily="18" charset="0"/>
              <a:cs typeface="Times New Roman" pitchFamily="18" charset="0"/>
            </a:rPr>
            <a:t>Интеллектуальные викторины</a:t>
          </a:r>
        </a:p>
      </dgm:t>
    </dgm:pt>
    <dgm:pt modelId="{B1717C04-D6DE-4182-8A7E-28479E4658BC}" type="sibTrans" cxnId="{19DB9A48-4A0D-4E3F-A801-3DE293D07DF0}">
      <dgm:prSet/>
      <dgm:spPr/>
      <dgm:t>
        <a:bodyPr/>
        <a:lstStyle/>
        <a:p>
          <a:endParaRPr lang="ru-RU"/>
        </a:p>
      </dgm:t>
    </dgm:pt>
    <dgm:pt modelId="{F6F0DD3A-E951-4637-8424-B86DF4C0C0A0}" type="parTrans" cxnId="{19DB9A48-4A0D-4E3F-A801-3DE293D07DF0}">
      <dgm:prSet/>
      <dgm:spPr/>
      <dgm:t>
        <a:bodyPr/>
        <a:lstStyle/>
        <a:p>
          <a:endParaRPr lang="ru-RU"/>
        </a:p>
      </dgm:t>
    </dgm:pt>
    <dgm:pt modelId="{3C50B99F-211C-4673-A76F-6F977920ED87}" type="pres">
      <dgm:prSet presAssocID="{028AFAAE-D4B4-49D2-AA11-BC40323D64AD}" presName="Name0" presStyleCnt="0">
        <dgm:presLayoutVars>
          <dgm:chPref val="1"/>
          <dgm:dir/>
          <dgm:animOne val="branch"/>
          <dgm:animLvl val="lvl"/>
          <dgm:resizeHandles/>
        </dgm:presLayoutVars>
      </dgm:prSet>
      <dgm:spPr/>
      <dgm:t>
        <a:bodyPr/>
        <a:lstStyle/>
        <a:p>
          <a:endParaRPr lang="ru-RU"/>
        </a:p>
      </dgm:t>
    </dgm:pt>
    <dgm:pt modelId="{1F3D1399-C469-4B23-897D-ECF0760A60D5}" type="pres">
      <dgm:prSet presAssocID="{15DA18F3-257B-4E62-9632-160359D9CD08}" presName="vertOne" presStyleCnt="0"/>
      <dgm:spPr/>
    </dgm:pt>
    <dgm:pt modelId="{EC96CB03-A5F6-4BB2-9400-867196CB8023}" type="pres">
      <dgm:prSet presAssocID="{15DA18F3-257B-4E62-9632-160359D9CD08}" presName="txOne" presStyleLbl="node0" presStyleIdx="0" presStyleCnt="1" custScaleY="58132" custLinFactNeighborX="144" custLinFactNeighborY="-1347">
        <dgm:presLayoutVars>
          <dgm:chPref val="3"/>
        </dgm:presLayoutVars>
      </dgm:prSet>
      <dgm:spPr/>
      <dgm:t>
        <a:bodyPr/>
        <a:lstStyle/>
        <a:p>
          <a:endParaRPr lang="ru-RU"/>
        </a:p>
      </dgm:t>
    </dgm:pt>
    <dgm:pt modelId="{310E398A-684A-437B-BE71-66454CE4F3F4}" type="pres">
      <dgm:prSet presAssocID="{15DA18F3-257B-4E62-9632-160359D9CD08}" presName="parTransOne" presStyleCnt="0"/>
      <dgm:spPr/>
    </dgm:pt>
    <dgm:pt modelId="{356C6210-FBDB-405D-9FD4-C3C25B67BF03}" type="pres">
      <dgm:prSet presAssocID="{15DA18F3-257B-4E62-9632-160359D9CD08}" presName="horzOne" presStyleCnt="0"/>
      <dgm:spPr/>
    </dgm:pt>
    <dgm:pt modelId="{E887CD90-5842-4CEE-B5EA-1DF6143C8FE9}" type="pres">
      <dgm:prSet presAssocID="{C59D202E-D1A5-461F-9FF2-E2B5F57A9FDD}" presName="vertTwo" presStyleCnt="0"/>
      <dgm:spPr/>
    </dgm:pt>
    <dgm:pt modelId="{4D278571-8A70-4F60-8A7F-8B4D5D3E5EE9}" type="pres">
      <dgm:prSet presAssocID="{C59D202E-D1A5-461F-9FF2-E2B5F57A9FDD}" presName="txTwo" presStyleLbl="node2" presStyleIdx="0" presStyleCnt="2" custScaleX="57839" custScaleY="79832">
        <dgm:presLayoutVars>
          <dgm:chPref val="3"/>
        </dgm:presLayoutVars>
      </dgm:prSet>
      <dgm:spPr/>
      <dgm:t>
        <a:bodyPr/>
        <a:lstStyle/>
        <a:p>
          <a:endParaRPr lang="ru-RU"/>
        </a:p>
      </dgm:t>
    </dgm:pt>
    <dgm:pt modelId="{D41BD175-C07D-4BB5-A14B-B977DD5BCA0D}" type="pres">
      <dgm:prSet presAssocID="{C59D202E-D1A5-461F-9FF2-E2B5F57A9FDD}" presName="parTransTwo" presStyleCnt="0"/>
      <dgm:spPr/>
    </dgm:pt>
    <dgm:pt modelId="{9D0C646F-560F-4870-B8CF-76233B7705CB}" type="pres">
      <dgm:prSet presAssocID="{C59D202E-D1A5-461F-9FF2-E2B5F57A9FDD}" presName="horzTwo" presStyleCnt="0"/>
      <dgm:spPr/>
    </dgm:pt>
    <dgm:pt modelId="{411CEF4C-E41B-48BD-BB9F-B94F2B200CCF}" type="pres">
      <dgm:prSet presAssocID="{994DE268-1E22-4FCD-9DFB-439F5575545D}" presName="vertThree" presStyleCnt="0"/>
      <dgm:spPr/>
    </dgm:pt>
    <dgm:pt modelId="{16815034-3037-476E-93B1-8DA733D70887}" type="pres">
      <dgm:prSet presAssocID="{994DE268-1E22-4FCD-9DFB-439F5575545D}" presName="txThree" presStyleLbl="node3" presStyleIdx="0" presStyleCnt="5">
        <dgm:presLayoutVars>
          <dgm:chPref val="3"/>
        </dgm:presLayoutVars>
      </dgm:prSet>
      <dgm:spPr/>
      <dgm:t>
        <a:bodyPr/>
        <a:lstStyle/>
        <a:p>
          <a:endParaRPr lang="ru-RU"/>
        </a:p>
      </dgm:t>
    </dgm:pt>
    <dgm:pt modelId="{583584A8-E0E1-4314-8FC7-1B258FB57E8A}" type="pres">
      <dgm:prSet presAssocID="{994DE268-1E22-4FCD-9DFB-439F5575545D}" presName="horzThree" presStyleCnt="0"/>
      <dgm:spPr/>
    </dgm:pt>
    <dgm:pt modelId="{42F39701-AD30-4BE6-8733-D2B00FC6F195}" type="pres">
      <dgm:prSet presAssocID="{A107A20B-7791-499B-9EED-53B2A0EF30E1}" presName="sibSpaceThree" presStyleCnt="0"/>
      <dgm:spPr/>
    </dgm:pt>
    <dgm:pt modelId="{667CB17D-4F96-4FFC-B655-80A6C0350449}" type="pres">
      <dgm:prSet presAssocID="{1621BC84-C651-4578-8577-3609F8D6E086}" presName="vertThree" presStyleCnt="0"/>
      <dgm:spPr/>
    </dgm:pt>
    <dgm:pt modelId="{2DCC4D78-6CC4-47AA-A752-79D073437409}" type="pres">
      <dgm:prSet presAssocID="{1621BC84-C651-4578-8577-3609F8D6E086}" presName="txThree" presStyleLbl="node3" presStyleIdx="1" presStyleCnt="5">
        <dgm:presLayoutVars>
          <dgm:chPref val="3"/>
        </dgm:presLayoutVars>
      </dgm:prSet>
      <dgm:spPr/>
      <dgm:t>
        <a:bodyPr/>
        <a:lstStyle/>
        <a:p>
          <a:endParaRPr lang="ru-RU"/>
        </a:p>
      </dgm:t>
    </dgm:pt>
    <dgm:pt modelId="{83BB22A0-62CD-4F8A-8A59-03DE7380DA26}" type="pres">
      <dgm:prSet presAssocID="{1621BC84-C651-4578-8577-3609F8D6E086}" presName="horzThree" presStyleCnt="0"/>
      <dgm:spPr/>
    </dgm:pt>
    <dgm:pt modelId="{6EBB1129-EB38-498A-8DD4-829D56D20D35}" type="pres">
      <dgm:prSet presAssocID="{4D021F87-0D92-4EFA-9FCC-7AA020EA9184}" presName="sibSpaceTwo" presStyleCnt="0"/>
      <dgm:spPr/>
    </dgm:pt>
    <dgm:pt modelId="{3A0D1B00-8F3E-4850-8334-6CBE4220C86D}" type="pres">
      <dgm:prSet presAssocID="{395DE355-0150-4429-B6A3-CE79DEA4ABC4}" presName="vertTwo" presStyleCnt="0"/>
      <dgm:spPr/>
    </dgm:pt>
    <dgm:pt modelId="{063BA8C2-F6D7-4A8B-B566-BF5DAC3E6017}" type="pres">
      <dgm:prSet presAssocID="{395DE355-0150-4429-B6A3-CE79DEA4ABC4}" presName="txTwo" presStyleLbl="node2" presStyleIdx="1" presStyleCnt="2" custScaleY="81501">
        <dgm:presLayoutVars>
          <dgm:chPref val="3"/>
        </dgm:presLayoutVars>
      </dgm:prSet>
      <dgm:spPr/>
      <dgm:t>
        <a:bodyPr/>
        <a:lstStyle/>
        <a:p>
          <a:endParaRPr lang="ru-RU"/>
        </a:p>
      </dgm:t>
    </dgm:pt>
    <dgm:pt modelId="{EDC143C7-4920-4A0E-A8C6-4645A9F7DDAA}" type="pres">
      <dgm:prSet presAssocID="{395DE355-0150-4429-B6A3-CE79DEA4ABC4}" presName="parTransTwo" presStyleCnt="0"/>
      <dgm:spPr/>
    </dgm:pt>
    <dgm:pt modelId="{D1F07315-FFC8-4F0A-8ACF-2C942FB75277}" type="pres">
      <dgm:prSet presAssocID="{395DE355-0150-4429-B6A3-CE79DEA4ABC4}" presName="horzTwo" presStyleCnt="0"/>
      <dgm:spPr/>
    </dgm:pt>
    <dgm:pt modelId="{F372C9A9-3C5E-4B68-85B5-6E0BF398DD1F}" type="pres">
      <dgm:prSet presAssocID="{334A992F-6D75-49E1-8BA9-96D579E1E201}" presName="vertThree" presStyleCnt="0"/>
      <dgm:spPr/>
    </dgm:pt>
    <dgm:pt modelId="{64A4FA55-CC0C-4D16-B5A9-F643478C7292}" type="pres">
      <dgm:prSet presAssocID="{334A992F-6D75-49E1-8BA9-96D579E1E201}" presName="txThree" presStyleLbl="node3" presStyleIdx="2" presStyleCnt="5">
        <dgm:presLayoutVars>
          <dgm:chPref val="3"/>
        </dgm:presLayoutVars>
      </dgm:prSet>
      <dgm:spPr/>
      <dgm:t>
        <a:bodyPr/>
        <a:lstStyle/>
        <a:p>
          <a:endParaRPr lang="ru-RU"/>
        </a:p>
      </dgm:t>
    </dgm:pt>
    <dgm:pt modelId="{574C6B51-020A-436C-ABF9-A0CCE7D6D954}" type="pres">
      <dgm:prSet presAssocID="{334A992F-6D75-49E1-8BA9-96D579E1E201}" presName="horzThree" presStyleCnt="0"/>
      <dgm:spPr/>
    </dgm:pt>
    <dgm:pt modelId="{60D2D65A-FF70-42B2-91C1-E0228C2240D2}" type="pres">
      <dgm:prSet presAssocID="{96888670-89F6-4EF2-893C-FD5E40932CED}" presName="sibSpaceThree" presStyleCnt="0"/>
      <dgm:spPr/>
    </dgm:pt>
    <dgm:pt modelId="{72936340-EC2A-43F2-9FC5-64CCC18E8547}" type="pres">
      <dgm:prSet presAssocID="{6DA5114E-D9FA-47FB-9462-89DE63F324EE}" presName="vertThree" presStyleCnt="0"/>
      <dgm:spPr/>
    </dgm:pt>
    <dgm:pt modelId="{49A0F550-7D6E-4412-BBCE-D6A7770E1CB7}" type="pres">
      <dgm:prSet presAssocID="{6DA5114E-D9FA-47FB-9462-89DE63F324EE}" presName="txThree" presStyleLbl="node3" presStyleIdx="3" presStyleCnt="5">
        <dgm:presLayoutVars>
          <dgm:chPref val="3"/>
        </dgm:presLayoutVars>
      </dgm:prSet>
      <dgm:spPr/>
      <dgm:t>
        <a:bodyPr/>
        <a:lstStyle/>
        <a:p>
          <a:endParaRPr lang="ru-RU"/>
        </a:p>
      </dgm:t>
    </dgm:pt>
    <dgm:pt modelId="{A6C818D6-E821-468B-B93B-1BF4A3AB4BD9}" type="pres">
      <dgm:prSet presAssocID="{6DA5114E-D9FA-47FB-9462-89DE63F324EE}" presName="horzThree" presStyleCnt="0"/>
      <dgm:spPr/>
    </dgm:pt>
    <dgm:pt modelId="{FED083E8-CA99-49F6-986C-16DAB029DFA9}" type="pres">
      <dgm:prSet presAssocID="{3388FC06-7C41-4C5C-B397-1066400F1F40}" presName="sibSpaceThree" presStyleCnt="0"/>
      <dgm:spPr/>
    </dgm:pt>
    <dgm:pt modelId="{BE7AA8A0-1FCF-44E2-832B-3E356A774C9D}" type="pres">
      <dgm:prSet presAssocID="{1F2B2E8E-F949-4C98-ABC8-BF2512B803B6}" presName="vertThree" presStyleCnt="0"/>
      <dgm:spPr/>
    </dgm:pt>
    <dgm:pt modelId="{31348711-9036-48AE-BD8A-2EC2654A3192}" type="pres">
      <dgm:prSet presAssocID="{1F2B2E8E-F949-4C98-ABC8-BF2512B803B6}" presName="txThree" presStyleLbl="node3" presStyleIdx="4" presStyleCnt="5">
        <dgm:presLayoutVars>
          <dgm:chPref val="3"/>
        </dgm:presLayoutVars>
      </dgm:prSet>
      <dgm:spPr/>
      <dgm:t>
        <a:bodyPr/>
        <a:lstStyle/>
        <a:p>
          <a:endParaRPr lang="ru-RU"/>
        </a:p>
      </dgm:t>
    </dgm:pt>
    <dgm:pt modelId="{835F514C-DF00-448E-B300-F9A4A5D600D7}" type="pres">
      <dgm:prSet presAssocID="{1F2B2E8E-F949-4C98-ABC8-BF2512B803B6}" presName="horzThree" presStyleCnt="0"/>
      <dgm:spPr/>
    </dgm:pt>
  </dgm:ptLst>
  <dgm:cxnLst>
    <dgm:cxn modelId="{0091CDC1-F09D-4CD2-904E-E553DF12CA46}" type="presOf" srcId="{994DE268-1E22-4FCD-9DFB-439F5575545D}" destId="{16815034-3037-476E-93B1-8DA733D70887}" srcOrd="0" destOrd="0" presId="urn:microsoft.com/office/officeart/2005/8/layout/hierarchy4"/>
    <dgm:cxn modelId="{59883D73-9DF0-403D-8150-C552DDB0854D}" srcId="{395DE355-0150-4429-B6A3-CE79DEA4ABC4}" destId="{6DA5114E-D9FA-47FB-9462-89DE63F324EE}" srcOrd="1" destOrd="0" parTransId="{0FC49AA2-46AF-4507-991B-59AAEC9FAE6D}" sibTransId="{3388FC06-7C41-4C5C-B397-1066400F1F40}"/>
    <dgm:cxn modelId="{4B447B1D-EE51-48AA-A668-20A79AE1E32F}" type="presOf" srcId="{395DE355-0150-4429-B6A3-CE79DEA4ABC4}" destId="{063BA8C2-F6D7-4A8B-B566-BF5DAC3E6017}" srcOrd="0" destOrd="0" presId="urn:microsoft.com/office/officeart/2005/8/layout/hierarchy4"/>
    <dgm:cxn modelId="{89592360-AFC7-4C9B-8B51-83A26A512CD8}" type="presOf" srcId="{1621BC84-C651-4578-8577-3609F8D6E086}" destId="{2DCC4D78-6CC4-47AA-A752-79D073437409}" srcOrd="0" destOrd="0" presId="urn:microsoft.com/office/officeart/2005/8/layout/hierarchy4"/>
    <dgm:cxn modelId="{C70642B3-B8EE-4484-970B-B45C2024D6BE}" type="presOf" srcId="{C59D202E-D1A5-461F-9FF2-E2B5F57A9FDD}" destId="{4D278571-8A70-4F60-8A7F-8B4D5D3E5EE9}" srcOrd="0" destOrd="0" presId="urn:microsoft.com/office/officeart/2005/8/layout/hierarchy4"/>
    <dgm:cxn modelId="{D9730D1A-1DD5-44E2-9FA1-0C00FC5E596A}" srcId="{395DE355-0150-4429-B6A3-CE79DEA4ABC4}" destId="{1F2B2E8E-F949-4C98-ABC8-BF2512B803B6}" srcOrd="2" destOrd="0" parTransId="{B6A79B46-A1E0-463B-BBF6-F52A8894CD96}" sibTransId="{A69B6A64-3BD3-4FD9-9FBB-250465DEB23C}"/>
    <dgm:cxn modelId="{C12BC608-38EC-4741-92E7-8ADF5D75473F}" srcId="{15DA18F3-257B-4E62-9632-160359D9CD08}" destId="{395DE355-0150-4429-B6A3-CE79DEA4ABC4}" srcOrd="1" destOrd="0" parTransId="{4D5478BD-EFDC-4578-A666-BCB93F848F85}" sibTransId="{592D517D-D390-422E-BDD1-4367CC40CA4D}"/>
    <dgm:cxn modelId="{C6E6F9A0-50DA-4D89-8169-E798C1442FB4}" type="presOf" srcId="{1F2B2E8E-F949-4C98-ABC8-BF2512B803B6}" destId="{31348711-9036-48AE-BD8A-2EC2654A3192}" srcOrd="0" destOrd="0" presId="urn:microsoft.com/office/officeart/2005/8/layout/hierarchy4"/>
    <dgm:cxn modelId="{B8089D3A-AFA5-4696-8193-2E6B615F49F9}" type="presOf" srcId="{15DA18F3-257B-4E62-9632-160359D9CD08}" destId="{EC96CB03-A5F6-4BB2-9400-867196CB8023}" srcOrd="0" destOrd="0" presId="urn:microsoft.com/office/officeart/2005/8/layout/hierarchy4"/>
    <dgm:cxn modelId="{4BD508F5-2B80-4F46-B327-5601D62DE58F}" srcId="{C59D202E-D1A5-461F-9FF2-E2B5F57A9FDD}" destId="{1621BC84-C651-4578-8577-3609F8D6E086}" srcOrd="1" destOrd="0" parTransId="{79A6AC0E-69FE-46BE-9863-BFE3304DEFB4}" sibTransId="{0EC29F31-518D-4CC9-A9C2-98E1F2117C9D}"/>
    <dgm:cxn modelId="{89C1BE6C-7E73-4D9D-8E91-E3F69B6720AB}" srcId="{395DE355-0150-4429-B6A3-CE79DEA4ABC4}" destId="{334A992F-6D75-49E1-8BA9-96D579E1E201}" srcOrd="0" destOrd="0" parTransId="{B4BD1296-4DE0-432B-8C8B-76933F654E8D}" sibTransId="{96888670-89F6-4EF2-893C-FD5E40932CED}"/>
    <dgm:cxn modelId="{2D360D81-0169-4EFA-B32A-F9001C196004}" type="presOf" srcId="{028AFAAE-D4B4-49D2-AA11-BC40323D64AD}" destId="{3C50B99F-211C-4673-A76F-6F977920ED87}" srcOrd="0" destOrd="0" presId="urn:microsoft.com/office/officeart/2005/8/layout/hierarchy4"/>
    <dgm:cxn modelId="{5B5649FF-CA6E-41BE-B0A3-97D7F4FD39EA}" type="presOf" srcId="{334A992F-6D75-49E1-8BA9-96D579E1E201}" destId="{64A4FA55-CC0C-4D16-B5A9-F643478C7292}" srcOrd="0" destOrd="0" presId="urn:microsoft.com/office/officeart/2005/8/layout/hierarchy4"/>
    <dgm:cxn modelId="{73B1C59B-8805-43C3-A155-AA4FD3A506EF}" srcId="{C59D202E-D1A5-461F-9FF2-E2B5F57A9FDD}" destId="{994DE268-1E22-4FCD-9DFB-439F5575545D}" srcOrd="0" destOrd="0" parTransId="{7F730EC4-7261-44F8-AD11-05017B75DCFF}" sibTransId="{A107A20B-7791-499B-9EED-53B2A0EF30E1}"/>
    <dgm:cxn modelId="{ABFFB965-06AD-4A85-ABD9-FE13140ABC3C}" type="presOf" srcId="{6DA5114E-D9FA-47FB-9462-89DE63F324EE}" destId="{49A0F550-7D6E-4412-BBCE-D6A7770E1CB7}" srcOrd="0" destOrd="0" presId="urn:microsoft.com/office/officeart/2005/8/layout/hierarchy4"/>
    <dgm:cxn modelId="{19DB9A48-4A0D-4E3F-A801-3DE293D07DF0}" srcId="{028AFAAE-D4B4-49D2-AA11-BC40323D64AD}" destId="{15DA18F3-257B-4E62-9632-160359D9CD08}" srcOrd="0" destOrd="0" parTransId="{F6F0DD3A-E951-4637-8424-B86DF4C0C0A0}" sibTransId="{B1717C04-D6DE-4182-8A7E-28479E4658BC}"/>
    <dgm:cxn modelId="{AC2735C2-49C7-41E2-BD67-FEBBB77E74D7}" srcId="{15DA18F3-257B-4E62-9632-160359D9CD08}" destId="{C59D202E-D1A5-461F-9FF2-E2B5F57A9FDD}" srcOrd="0" destOrd="0" parTransId="{81DA6825-5FB6-4C0C-ADC7-8AE2FA186131}" sibTransId="{4D021F87-0D92-4EFA-9FCC-7AA020EA9184}"/>
    <dgm:cxn modelId="{6CB9AEB3-78A5-4E14-86E6-38E0B89EB270}" type="presParOf" srcId="{3C50B99F-211C-4673-A76F-6F977920ED87}" destId="{1F3D1399-C469-4B23-897D-ECF0760A60D5}" srcOrd="0" destOrd="0" presId="urn:microsoft.com/office/officeart/2005/8/layout/hierarchy4"/>
    <dgm:cxn modelId="{EE52475B-E895-44A3-B565-EE64BB7383A3}" type="presParOf" srcId="{1F3D1399-C469-4B23-897D-ECF0760A60D5}" destId="{EC96CB03-A5F6-4BB2-9400-867196CB8023}" srcOrd="0" destOrd="0" presId="urn:microsoft.com/office/officeart/2005/8/layout/hierarchy4"/>
    <dgm:cxn modelId="{E378F1AF-7DD4-424A-A377-56A5A1B3091F}" type="presParOf" srcId="{1F3D1399-C469-4B23-897D-ECF0760A60D5}" destId="{310E398A-684A-437B-BE71-66454CE4F3F4}" srcOrd="1" destOrd="0" presId="urn:microsoft.com/office/officeart/2005/8/layout/hierarchy4"/>
    <dgm:cxn modelId="{475780FB-E0B3-4697-A871-3ABA5823DA5B}" type="presParOf" srcId="{1F3D1399-C469-4B23-897D-ECF0760A60D5}" destId="{356C6210-FBDB-405D-9FD4-C3C25B67BF03}" srcOrd="2" destOrd="0" presId="urn:microsoft.com/office/officeart/2005/8/layout/hierarchy4"/>
    <dgm:cxn modelId="{B351517C-9B8A-46A9-885E-91AF8DC7DA7C}" type="presParOf" srcId="{356C6210-FBDB-405D-9FD4-C3C25B67BF03}" destId="{E887CD90-5842-4CEE-B5EA-1DF6143C8FE9}" srcOrd="0" destOrd="0" presId="urn:microsoft.com/office/officeart/2005/8/layout/hierarchy4"/>
    <dgm:cxn modelId="{A3AE8BDF-80FA-4A7A-9C3D-743AA4EC4E32}" type="presParOf" srcId="{E887CD90-5842-4CEE-B5EA-1DF6143C8FE9}" destId="{4D278571-8A70-4F60-8A7F-8B4D5D3E5EE9}" srcOrd="0" destOrd="0" presId="urn:microsoft.com/office/officeart/2005/8/layout/hierarchy4"/>
    <dgm:cxn modelId="{DC113161-8B1C-406E-B9EF-D31C25DC0583}" type="presParOf" srcId="{E887CD90-5842-4CEE-B5EA-1DF6143C8FE9}" destId="{D41BD175-C07D-4BB5-A14B-B977DD5BCA0D}" srcOrd="1" destOrd="0" presId="urn:microsoft.com/office/officeart/2005/8/layout/hierarchy4"/>
    <dgm:cxn modelId="{6EA78378-C76E-467A-88F9-7E0A9EE22A13}" type="presParOf" srcId="{E887CD90-5842-4CEE-B5EA-1DF6143C8FE9}" destId="{9D0C646F-560F-4870-B8CF-76233B7705CB}" srcOrd="2" destOrd="0" presId="urn:microsoft.com/office/officeart/2005/8/layout/hierarchy4"/>
    <dgm:cxn modelId="{17BC44F2-2552-4AA0-95EA-E50CB1DAF42C}" type="presParOf" srcId="{9D0C646F-560F-4870-B8CF-76233B7705CB}" destId="{411CEF4C-E41B-48BD-BB9F-B94F2B200CCF}" srcOrd="0" destOrd="0" presId="urn:microsoft.com/office/officeart/2005/8/layout/hierarchy4"/>
    <dgm:cxn modelId="{ACBFBDAD-1E2B-4832-B5A3-DEDC9058331D}" type="presParOf" srcId="{411CEF4C-E41B-48BD-BB9F-B94F2B200CCF}" destId="{16815034-3037-476E-93B1-8DA733D70887}" srcOrd="0" destOrd="0" presId="urn:microsoft.com/office/officeart/2005/8/layout/hierarchy4"/>
    <dgm:cxn modelId="{EA7A6C4F-9AF0-4F59-AD9C-C5B1BA57A78A}" type="presParOf" srcId="{411CEF4C-E41B-48BD-BB9F-B94F2B200CCF}" destId="{583584A8-E0E1-4314-8FC7-1B258FB57E8A}" srcOrd="1" destOrd="0" presId="urn:microsoft.com/office/officeart/2005/8/layout/hierarchy4"/>
    <dgm:cxn modelId="{2E3BF7E9-8FFC-4D0B-90C4-0E6E803681DC}" type="presParOf" srcId="{9D0C646F-560F-4870-B8CF-76233B7705CB}" destId="{42F39701-AD30-4BE6-8733-D2B00FC6F195}" srcOrd="1" destOrd="0" presId="urn:microsoft.com/office/officeart/2005/8/layout/hierarchy4"/>
    <dgm:cxn modelId="{9E5D2B48-AF9E-4128-8D53-3D5D9096507C}" type="presParOf" srcId="{9D0C646F-560F-4870-B8CF-76233B7705CB}" destId="{667CB17D-4F96-4FFC-B655-80A6C0350449}" srcOrd="2" destOrd="0" presId="urn:microsoft.com/office/officeart/2005/8/layout/hierarchy4"/>
    <dgm:cxn modelId="{521BF722-4453-4823-88D1-F74192CB4913}" type="presParOf" srcId="{667CB17D-4F96-4FFC-B655-80A6C0350449}" destId="{2DCC4D78-6CC4-47AA-A752-79D073437409}" srcOrd="0" destOrd="0" presId="urn:microsoft.com/office/officeart/2005/8/layout/hierarchy4"/>
    <dgm:cxn modelId="{D0013311-3AC4-4E08-9499-AB94392429EC}" type="presParOf" srcId="{667CB17D-4F96-4FFC-B655-80A6C0350449}" destId="{83BB22A0-62CD-4F8A-8A59-03DE7380DA26}" srcOrd="1" destOrd="0" presId="urn:microsoft.com/office/officeart/2005/8/layout/hierarchy4"/>
    <dgm:cxn modelId="{6A478006-9E0F-4B4D-BC37-A5E995D3E345}" type="presParOf" srcId="{356C6210-FBDB-405D-9FD4-C3C25B67BF03}" destId="{6EBB1129-EB38-498A-8DD4-829D56D20D35}" srcOrd="1" destOrd="0" presId="urn:microsoft.com/office/officeart/2005/8/layout/hierarchy4"/>
    <dgm:cxn modelId="{4544354E-1339-4998-89CA-77B26DD50E0E}" type="presParOf" srcId="{356C6210-FBDB-405D-9FD4-C3C25B67BF03}" destId="{3A0D1B00-8F3E-4850-8334-6CBE4220C86D}" srcOrd="2" destOrd="0" presId="urn:microsoft.com/office/officeart/2005/8/layout/hierarchy4"/>
    <dgm:cxn modelId="{8234B92B-0320-48EC-9AFF-3DD5ADCBBBD5}" type="presParOf" srcId="{3A0D1B00-8F3E-4850-8334-6CBE4220C86D}" destId="{063BA8C2-F6D7-4A8B-B566-BF5DAC3E6017}" srcOrd="0" destOrd="0" presId="urn:microsoft.com/office/officeart/2005/8/layout/hierarchy4"/>
    <dgm:cxn modelId="{972DD1B2-D2C1-4909-AEFA-75BDF50D9F78}" type="presParOf" srcId="{3A0D1B00-8F3E-4850-8334-6CBE4220C86D}" destId="{EDC143C7-4920-4A0E-A8C6-4645A9F7DDAA}" srcOrd="1" destOrd="0" presId="urn:microsoft.com/office/officeart/2005/8/layout/hierarchy4"/>
    <dgm:cxn modelId="{7D89E5B7-A3BB-4E2B-BB3F-C6AA6200B967}" type="presParOf" srcId="{3A0D1B00-8F3E-4850-8334-6CBE4220C86D}" destId="{D1F07315-FFC8-4F0A-8ACF-2C942FB75277}" srcOrd="2" destOrd="0" presId="urn:microsoft.com/office/officeart/2005/8/layout/hierarchy4"/>
    <dgm:cxn modelId="{B072E7F1-F9C3-424E-B94E-D91AE6F8C2A7}" type="presParOf" srcId="{D1F07315-FFC8-4F0A-8ACF-2C942FB75277}" destId="{F372C9A9-3C5E-4B68-85B5-6E0BF398DD1F}" srcOrd="0" destOrd="0" presId="urn:microsoft.com/office/officeart/2005/8/layout/hierarchy4"/>
    <dgm:cxn modelId="{2423E8C9-595E-4554-9733-EBD4373D7BDD}" type="presParOf" srcId="{F372C9A9-3C5E-4B68-85B5-6E0BF398DD1F}" destId="{64A4FA55-CC0C-4D16-B5A9-F643478C7292}" srcOrd="0" destOrd="0" presId="urn:microsoft.com/office/officeart/2005/8/layout/hierarchy4"/>
    <dgm:cxn modelId="{F5C1058C-BEEB-49D9-96D2-7D72162FB3E6}" type="presParOf" srcId="{F372C9A9-3C5E-4B68-85B5-6E0BF398DD1F}" destId="{574C6B51-020A-436C-ABF9-A0CCE7D6D954}" srcOrd="1" destOrd="0" presId="urn:microsoft.com/office/officeart/2005/8/layout/hierarchy4"/>
    <dgm:cxn modelId="{EA04BC8A-2EC5-4B88-AE26-E10934A169A7}" type="presParOf" srcId="{D1F07315-FFC8-4F0A-8ACF-2C942FB75277}" destId="{60D2D65A-FF70-42B2-91C1-E0228C2240D2}" srcOrd="1" destOrd="0" presId="urn:microsoft.com/office/officeart/2005/8/layout/hierarchy4"/>
    <dgm:cxn modelId="{FBEC49AB-75A4-4991-8D05-1AC3CFD4E697}" type="presParOf" srcId="{D1F07315-FFC8-4F0A-8ACF-2C942FB75277}" destId="{72936340-EC2A-43F2-9FC5-64CCC18E8547}" srcOrd="2" destOrd="0" presId="urn:microsoft.com/office/officeart/2005/8/layout/hierarchy4"/>
    <dgm:cxn modelId="{888C5CAF-1F2D-4A53-922D-05507D189E43}" type="presParOf" srcId="{72936340-EC2A-43F2-9FC5-64CCC18E8547}" destId="{49A0F550-7D6E-4412-BBCE-D6A7770E1CB7}" srcOrd="0" destOrd="0" presId="urn:microsoft.com/office/officeart/2005/8/layout/hierarchy4"/>
    <dgm:cxn modelId="{DC685ACA-DA3A-488F-8257-7FFF834C6055}" type="presParOf" srcId="{72936340-EC2A-43F2-9FC5-64CCC18E8547}" destId="{A6C818D6-E821-468B-B93B-1BF4A3AB4BD9}" srcOrd="1" destOrd="0" presId="urn:microsoft.com/office/officeart/2005/8/layout/hierarchy4"/>
    <dgm:cxn modelId="{DD313F3D-F339-4328-AECF-C20972E5CD83}" type="presParOf" srcId="{D1F07315-FFC8-4F0A-8ACF-2C942FB75277}" destId="{FED083E8-CA99-49F6-986C-16DAB029DFA9}" srcOrd="3" destOrd="0" presId="urn:microsoft.com/office/officeart/2005/8/layout/hierarchy4"/>
    <dgm:cxn modelId="{1DF23A7D-27E7-4FB3-956B-0C21193624DC}" type="presParOf" srcId="{D1F07315-FFC8-4F0A-8ACF-2C942FB75277}" destId="{BE7AA8A0-1FCF-44E2-832B-3E356A774C9D}" srcOrd="4" destOrd="0" presId="urn:microsoft.com/office/officeart/2005/8/layout/hierarchy4"/>
    <dgm:cxn modelId="{1732BAA6-5BCF-497D-A7DF-4A1A5BFE73BC}" type="presParOf" srcId="{BE7AA8A0-1FCF-44E2-832B-3E356A774C9D}" destId="{31348711-9036-48AE-BD8A-2EC2654A3192}" srcOrd="0" destOrd="0" presId="urn:microsoft.com/office/officeart/2005/8/layout/hierarchy4"/>
    <dgm:cxn modelId="{90711A13-41E5-4227-8E95-2BC83EC04CDA}" type="presParOf" srcId="{BE7AA8A0-1FCF-44E2-832B-3E356A774C9D}" destId="{835F514C-DF00-448E-B300-F9A4A5D600D7}"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B117D0-7936-47B0-9E32-E2A0E3B5D11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485D8728-21EB-4B8B-8C5E-3195AE6CAED1}">
      <dgm:prSet phldrT="[Текст]" custT="1">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r>
            <a:rPr lang="ru-RU" sz="2000">
              <a:latin typeface="Times New Roman" pitchFamily="18" charset="0"/>
              <a:cs typeface="Times New Roman" pitchFamily="18" charset="0"/>
            </a:rPr>
            <a:t>Литература</a:t>
          </a:r>
        </a:p>
      </dgm:t>
    </dgm:pt>
    <dgm:pt modelId="{9EC5DF3C-3EE2-432D-BB0C-E9C72E6EF5E1}" type="parTrans" cxnId="{864E5956-2605-425C-87D6-622A09AF1ED7}">
      <dgm:prSet/>
      <dgm:spPr/>
      <dgm:t>
        <a:bodyPr/>
        <a:lstStyle/>
        <a:p>
          <a:endParaRPr lang="ru-RU"/>
        </a:p>
      </dgm:t>
    </dgm:pt>
    <dgm:pt modelId="{8B4EB65F-E341-4A11-BC6B-47DD39E274F5}" type="sibTrans" cxnId="{864E5956-2605-425C-87D6-622A09AF1ED7}">
      <dgm:prSet/>
      <dgm:spPr/>
      <dgm:t>
        <a:bodyPr/>
        <a:lstStyle/>
        <a:p>
          <a:endParaRPr lang="ru-RU"/>
        </a:p>
      </dgm:t>
    </dgm:pt>
    <dgm:pt modelId="{BE6B3122-763A-4FA0-885B-F3FCF071D1C4}">
      <dgm:prSet phldrT="[Текст]" custT="1"/>
      <dgm:spPr>
        <a:solidFill>
          <a:schemeClr val="accent6">
            <a:lumMod val="20000"/>
            <a:lumOff val="80000"/>
            <a:alpha val="90000"/>
          </a:schemeClr>
        </a:solidFill>
      </dgm:spPr>
      <dgm:t>
        <a:bodyPr/>
        <a:lstStyle/>
        <a:p>
          <a:r>
            <a:rPr lang="ru-RU" sz="1100" b="1">
              <a:latin typeface="Times New Roman" pitchFamily="18" charset="0"/>
              <a:cs typeface="Times New Roman" pitchFamily="18" charset="0"/>
            </a:rPr>
            <a:t>9-11 классы</a:t>
          </a:r>
        </a:p>
        <a:p>
          <a:r>
            <a:rPr lang="ru-RU" sz="1100" b="1">
              <a:latin typeface="Times New Roman" pitchFamily="18" charset="0"/>
              <a:cs typeface="Times New Roman" pitchFamily="18" charset="0"/>
            </a:rPr>
            <a:t>Биография  и творчество </a:t>
          </a:r>
        </a:p>
        <a:p>
          <a:r>
            <a:rPr lang="ru-RU" sz="1100" b="1">
              <a:latin typeface="Times New Roman" pitchFamily="18" charset="0"/>
              <a:cs typeface="Times New Roman" pitchFamily="18" charset="0"/>
            </a:rPr>
            <a:t>А.С. Пушкина</a:t>
          </a:r>
        </a:p>
      </dgm:t>
    </dgm:pt>
    <dgm:pt modelId="{F37A7D7E-7E8B-4EFA-934E-5712E9E8CB50}" type="parTrans" cxnId="{EC55531B-AC06-4307-ADFC-4FF02423D37A}">
      <dgm:prSet/>
      <dgm:spPr/>
      <dgm:t>
        <a:bodyPr/>
        <a:lstStyle/>
        <a:p>
          <a:endParaRPr lang="ru-RU"/>
        </a:p>
      </dgm:t>
    </dgm:pt>
    <dgm:pt modelId="{613D4B8E-6069-48F9-9334-D415A296217A}" type="sibTrans" cxnId="{EC55531B-AC06-4307-ADFC-4FF02423D37A}">
      <dgm:prSet/>
      <dgm:spPr/>
      <dgm:t>
        <a:bodyPr/>
        <a:lstStyle/>
        <a:p>
          <a:endParaRPr lang="ru-RU"/>
        </a:p>
      </dgm:t>
    </dgm:pt>
    <dgm:pt modelId="{C52E9C61-B111-4683-9A0F-2A056F31CC4B}">
      <dgm:prSet phldrT="[Текст]" custT="1"/>
      <dgm:spPr>
        <a:solidFill>
          <a:schemeClr val="accent6">
            <a:lumMod val="20000"/>
            <a:lumOff val="80000"/>
            <a:alpha val="90000"/>
          </a:schemeClr>
        </a:solidFill>
      </dgm:spPr>
      <dgm:t>
        <a:bodyPr/>
        <a:lstStyle/>
        <a:p>
          <a:endParaRPr lang="ru-RU" sz="1100" b="1"/>
        </a:p>
        <a:p>
          <a:endParaRPr lang="ru-RU" sz="1100" b="1">
            <a:latin typeface="Times New Roman" pitchFamily="18" charset="0"/>
            <a:cs typeface="Times New Roman" pitchFamily="18" charset="0"/>
          </a:endParaRPr>
        </a:p>
        <a:p>
          <a:r>
            <a:rPr lang="ru-RU" sz="1100" b="1">
              <a:latin typeface="Times New Roman" pitchFamily="18" charset="0"/>
              <a:cs typeface="Times New Roman" pitchFamily="18" charset="0"/>
            </a:rPr>
            <a:t>7  - 8 классы</a:t>
          </a:r>
        </a:p>
        <a:p>
          <a:r>
            <a:rPr lang="ru-RU" sz="1100" b="1">
              <a:latin typeface="Times New Roman" pitchFamily="18" charset="0"/>
              <a:cs typeface="Times New Roman" pitchFamily="18" charset="0"/>
            </a:rPr>
            <a:t>Литературное  ассорти</a:t>
          </a:r>
        </a:p>
        <a:p>
          <a:r>
            <a:rPr lang="ru-RU" sz="1100" b="1">
              <a:latin typeface="Times New Roman" pitchFamily="18" charset="0"/>
              <a:cs typeface="Times New Roman" pitchFamily="18" charset="0"/>
            </a:rPr>
            <a:t> (по произведениям 19 века)  </a:t>
          </a:r>
        </a:p>
        <a:p>
          <a:endParaRPr lang="ru-RU" sz="1100" b="1"/>
        </a:p>
        <a:p>
          <a:endParaRPr lang="ru-RU" sz="700"/>
        </a:p>
      </dgm:t>
    </dgm:pt>
    <dgm:pt modelId="{69F5425F-8CAD-4F39-A366-E0894C0936D9}" type="parTrans" cxnId="{EE156550-7C0C-49CB-8A5E-40DED3CA912A}">
      <dgm:prSet/>
      <dgm:spPr/>
      <dgm:t>
        <a:bodyPr/>
        <a:lstStyle/>
        <a:p>
          <a:endParaRPr lang="ru-RU"/>
        </a:p>
      </dgm:t>
    </dgm:pt>
    <dgm:pt modelId="{8EC4FEA8-0477-4950-BA01-FC0ACF1B520E}" type="sibTrans" cxnId="{EE156550-7C0C-49CB-8A5E-40DED3CA912A}">
      <dgm:prSet/>
      <dgm:spPr/>
      <dgm:t>
        <a:bodyPr/>
        <a:lstStyle/>
        <a:p>
          <a:endParaRPr lang="ru-RU"/>
        </a:p>
      </dgm:t>
    </dgm:pt>
    <dgm:pt modelId="{FEAC29AD-A260-4A62-8806-FF62AD70BDD5}">
      <dgm:prSet phldrT="[Текст]" custT="1">
        <dgm:style>
          <a:lnRef idx="2">
            <a:schemeClr val="dk1"/>
          </a:lnRef>
          <a:fillRef idx="1">
            <a:schemeClr val="lt1"/>
          </a:fillRef>
          <a:effectRef idx="0">
            <a:schemeClr val="dk1"/>
          </a:effectRef>
          <a:fontRef idx="minor">
            <a:schemeClr val="dk1"/>
          </a:fontRef>
        </dgm:style>
      </dgm:prSet>
      <dgm:spPr>
        <a:solidFill>
          <a:schemeClr val="accent4">
            <a:lumMod val="20000"/>
            <a:lumOff val="80000"/>
          </a:schemeClr>
        </a:solidFill>
      </dgm:spPr>
      <dgm:t>
        <a:bodyPr/>
        <a:lstStyle/>
        <a:p>
          <a:r>
            <a:rPr lang="ru-RU" sz="2000">
              <a:latin typeface="Times New Roman" pitchFamily="18" charset="0"/>
              <a:cs typeface="Times New Roman" pitchFamily="18" charset="0"/>
            </a:rPr>
            <a:t>История</a:t>
          </a:r>
        </a:p>
      </dgm:t>
    </dgm:pt>
    <dgm:pt modelId="{BAEA2F6F-8A84-43A5-B7A4-265AB150F471}" type="parTrans" cxnId="{C220634C-12DF-4C3D-9F7B-08D4D0288BDC}">
      <dgm:prSet/>
      <dgm:spPr/>
      <dgm:t>
        <a:bodyPr/>
        <a:lstStyle/>
        <a:p>
          <a:endParaRPr lang="ru-RU"/>
        </a:p>
      </dgm:t>
    </dgm:pt>
    <dgm:pt modelId="{CA6EA4C6-CB8D-443B-9F9F-DD27437B942C}" type="sibTrans" cxnId="{C220634C-12DF-4C3D-9F7B-08D4D0288BDC}">
      <dgm:prSet/>
      <dgm:spPr/>
      <dgm:t>
        <a:bodyPr/>
        <a:lstStyle/>
        <a:p>
          <a:endParaRPr lang="ru-RU"/>
        </a:p>
      </dgm:t>
    </dgm:pt>
    <dgm:pt modelId="{5BF08B73-B604-4624-B326-7060CCF5800C}">
      <dgm:prSet phldrT="[Текст]" custT="1"/>
      <dgm:spPr>
        <a:solidFill>
          <a:schemeClr val="accent6">
            <a:lumMod val="20000"/>
            <a:lumOff val="80000"/>
            <a:alpha val="90000"/>
          </a:schemeClr>
        </a:solidFill>
      </dgm:spPr>
      <dgm:t>
        <a:bodyPr/>
        <a:lstStyle/>
        <a:p>
          <a:r>
            <a:rPr lang="ru-RU" sz="1100" b="1">
              <a:latin typeface="Times New Roman" pitchFamily="18" charset="0"/>
              <a:cs typeface="Times New Roman" pitchFamily="18" charset="0"/>
            </a:rPr>
            <a:t>9-11 классы</a:t>
          </a:r>
        </a:p>
        <a:p>
          <a:r>
            <a:rPr lang="ru-RU" sz="1100" b="1">
              <a:latin typeface="Times New Roman" pitchFamily="18" charset="0"/>
              <a:cs typeface="Times New Roman" pitchFamily="18" charset="0"/>
            </a:rPr>
            <a:t>Герои Отечественных войн</a:t>
          </a:r>
          <a:endParaRPr lang="ru-RU" sz="600" b="1">
            <a:latin typeface="Times New Roman" pitchFamily="18" charset="0"/>
            <a:cs typeface="Times New Roman" pitchFamily="18" charset="0"/>
          </a:endParaRPr>
        </a:p>
      </dgm:t>
    </dgm:pt>
    <dgm:pt modelId="{1317F332-A218-40BF-9238-0E0BDCB2566B}" type="parTrans" cxnId="{01035076-6DC6-4A72-8174-FFE320E2E4AD}">
      <dgm:prSet/>
      <dgm:spPr/>
      <dgm:t>
        <a:bodyPr/>
        <a:lstStyle/>
        <a:p>
          <a:endParaRPr lang="ru-RU"/>
        </a:p>
      </dgm:t>
    </dgm:pt>
    <dgm:pt modelId="{935B1770-B5E6-493F-AE32-0F81D6443786}" type="sibTrans" cxnId="{01035076-6DC6-4A72-8174-FFE320E2E4AD}">
      <dgm:prSet/>
      <dgm:spPr/>
      <dgm:t>
        <a:bodyPr/>
        <a:lstStyle/>
        <a:p>
          <a:endParaRPr lang="ru-RU"/>
        </a:p>
      </dgm:t>
    </dgm:pt>
    <dgm:pt modelId="{E7062800-6EB9-44D5-ADBE-97881E4FD78D}">
      <dgm:prSet phldrT="[Текст]" custT="1"/>
      <dgm:spPr>
        <a:solidFill>
          <a:schemeClr val="accent6">
            <a:lumMod val="20000"/>
            <a:lumOff val="80000"/>
            <a:alpha val="90000"/>
          </a:schemeClr>
        </a:solidFill>
      </dgm:spPr>
      <dgm:t>
        <a:bodyPr/>
        <a:lstStyle/>
        <a:p>
          <a:r>
            <a:rPr lang="ru-RU" sz="1100" b="1">
              <a:latin typeface="Times New Roman" pitchFamily="18" charset="0"/>
              <a:cs typeface="Times New Roman" pitchFamily="18" charset="0"/>
            </a:rPr>
            <a:t>7  - 8 классы</a:t>
          </a:r>
        </a:p>
        <a:p>
          <a:r>
            <a:rPr lang="ru-RU" sz="1100" b="1">
              <a:latin typeface="Times New Roman" pitchFamily="18" charset="0"/>
              <a:cs typeface="Times New Roman" pitchFamily="18" charset="0"/>
            </a:rPr>
            <a:t>Великие гуманисты и ученые </a:t>
          </a:r>
          <a:r>
            <a:rPr lang="en-US" sz="1100" b="1">
              <a:latin typeface="Times New Roman" pitchFamily="18" charset="0"/>
              <a:cs typeface="Times New Roman" pitchFamily="18" charset="0"/>
            </a:rPr>
            <a:t>XVI</a:t>
          </a:r>
          <a:r>
            <a:rPr lang="ru-RU" sz="1100" b="1">
              <a:latin typeface="Times New Roman" pitchFamily="18" charset="0"/>
              <a:cs typeface="Times New Roman" pitchFamily="18" charset="0"/>
            </a:rPr>
            <a:t> века</a:t>
          </a:r>
        </a:p>
      </dgm:t>
    </dgm:pt>
    <dgm:pt modelId="{69961970-2C85-4BCA-8939-9E606B6AFB92}" type="parTrans" cxnId="{439029AB-1EA2-4D69-B904-DEC08A6A79F3}">
      <dgm:prSet/>
      <dgm:spPr/>
      <dgm:t>
        <a:bodyPr/>
        <a:lstStyle/>
        <a:p>
          <a:endParaRPr lang="ru-RU"/>
        </a:p>
      </dgm:t>
    </dgm:pt>
    <dgm:pt modelId="{EEA9D6A7-C2F7-4780-887B-BD27ED418634}" type="sibTrans" cxnId="{439029AB-1EA2-4D69-B904-DEC08A6A79F3}">
      <dgm:prSet/>
      <dgm:spPr/>
      <dgm:t>
        <a:bodyPr/>
        <a:lstStyle/>
        <a:p>
          <a:endParaRPr lang="ru-RU"/>
        </a:p>
      </dgm:t>
    </dgm:pt>
    <dgm:pt modelId="{0518A624-748C-487C-AD35-142C751A87FC}" type="pres">
      <dgm:prSet presAssocID="{27B117D0-7936-47B0-9E32-E2A0E3B5D115}" presName="diagram" presStyleCnt="0">
        <dgm:presLayoutVars>
          <dgm:chPref val="1"/>
          <dgm:dir/>
          <dgm:animOne val="branch"/>
          <dgm:animLvl val="lvl"/>
          <dgm:resizeHandles/>
        </dgm:presLayoutVars>
      </dgm:prSet>
      <dgm:spPr/>
      <dgm:t>
        <a:bodyPr/>
        <a:lstStyle/>
        <a:p>
          <a:endParaRPr lang="ru-RU"/>
        </a:p>
      </dgm:t>
    </dgm:pt>
    <dgm:pt modelId="{726EC4DE-7EBB-45C9-9288-60D6FDEB1A8F}" type="pres">
      <dgm:prSet presAssocID="{485D8728-21EB-4B8B-8C5E-3195AE6CAED1}" presName="root" presStyleCnt="0"/>
      <dgm:spPr/>
    </dgm:pt>
    <dgm:pt modelId="{883195F5-70C8-4741-9595-935240D0FF77}" type="pres">
      <dgm:prSet presAssocID="{485D8728-21EB-4B8B-8C5E-3195AE6CAED1}" presName="rootComposite" presStyleCnt="0"/>
      <dgm:spPr/>
    </dgm:pt>
    <dgm:pt modelId="{64AFEFDC-A0C0-4FE8-8C1E-F39109D606E9}" type="pres">
      <dgm:prSet presAssocID="{485D8728-21EB-4B8B-8C5E-3195AE6CAED1}" presName="rootText" presStyleLbl="node1" presStyleIdx="0" presStyleCnt="2" custScaleX="116299" custScaleY="80279"/>
      <dgm:spPr/>
      <dgm:t>
        <a:bodyPr/>
        <a:lstStyle/>
        <a:p>
          <a:endParaRPr lang="ru-RU"/>
        </a:p>
      </dgm:t>
    </dgm:pt>
    <dgm:pt modelId="{0DAEB6AF-F175-407F-B52E-E5C3C45E33B9}" type="pres">
      <dgm:prSet presAssocID="{485D8728-21EB-4B8B-8C5E-3195AE6CAED1}" presName="rootConnector" presStyleLbl="node1" presStyleIdx="0" presStyleCnt="2"/>
      <dgm:spPr/>
      <dgm:t>
        <a:bodyPr/>
        <a:lstStyle/>
        <a:p>
          <a:endParaRPr lang="ru-RU"/>
        </a:p>
      </dgm:t>
    </dgm:pt>
    <dgm:pt modelId="{19D617F0-4A67-4409-AFED-693D5152C43E}" type="pres">
      <dgm:prSet presAssocID="{485D8728-21EB-4B8B-8C5E-3195AE6CAED1}" presName="childShape" presStyleCnt="0"/>
      <dgm:spPr/>
    </dgm:pt>
    <dgm:pt modelId="{4456C56E-E118-4229-9F22-B89704B7C894}" type="pres">
      <dgm:prSet presAssocID="{F37A7D7E-7E8B-4EFA-934E-5712E9E8CB50}" presName="Name13" presStyleLbl="parChTrans1D2" presStyleIdx="0" presStyleCnt="4"/>
      <dgm:spPr/>
      <dgm:t>
        <a:bodyPr/>
        <a:lstStyle/>
        <a:p>
          <a:endParaRPr lang="ru-RU"/>
        </a:p>
      </dgm:t>
    </dgm:pt>
    <dgm:pt modelId="{A23FF93D-7D45-4635-81BB-5FD0D7B517D0}" type="pres">
      <dgm:prSet presAssocID="{BE6B3122-763A-4FA0-885B-F3FCF071D1C4}" presName="childText" presStyleLbl="bgAcc1" presStyleIdx="0" presStyleCnt="4" custScaleX="180544">
        <dgm:presLayoutVars>
          <dgm:bulletEnabled val="1"/>
        </dgm:presLayoutVars>
      </dgm:prSet>
      <dgm:spPr/>
      <dgm:t>
        <a:bodyPr/>
        <a:lstStyle/>
        <a:p>
          <a:endParaRPr lang="ru-RU"/>
        </a:p>
      </dgm:t>
    </dgm:pt>
    <dgm:pt modelId="{518730BC-4F46-46A2-8808-FD3CBEF41338}" type="pres">
      <dgm:prSet presAssocID="{69F5425F-8CAD-4F39-A366-E0894C0936D9}" presName="Name13" presStyleLbl="parChTrans1D2" presStyleIdx="1" presStyleCnt="4"/>
      <dgm:spPr/>
      <dgm:t>
        <a:bodyPr/>
        <a:lstStyle/>
        <a:p>
          <a:endParaRPr lang="ru-RU"/>
        </a:p>
      </dgm:t>
    </dgm:pt>
    <dgm:pt modelId="{9245154B-2B79-4A67-9525-9E13951DC1EB}" type="pres">
      <dgm:prSet presAssocID="{C52E9C61-B111-4683-9A0F-2A056F31CC4B}" presName="childText" presStyleLbl="bgAcc1" presStyleIdx="1" presStyleCnt="4" custScaleX="185597" custLinFactNeighborX="1683" custLinFactNeighborY="486">
        <dgm:presLayoutVars>
          <dgm:bulletEnabled val="1"/>
        </dgm:presLayoutVars>
      </dgm:prSet>
      <dgm:spPr/>
      <dgm:t>
        <a:bodyPr/>
        <a:lstStyle/>
        <a:p>
          <a:endParaRPr lang="ru-RU"/>
        </a:p>
      </dgm:t>
    </dgm:pt>
    <dgm:pt modelId="{9D04A8CD-FECA-4CEC-A508-F7C134273574}" type="pres">
      <dgm:prSet presAssocID="{FEAC29AD-A260-4A62-8806-FF62AD70BDD5}" presName="root" presStyleCnt="0"/>
      <dgm:spPr/>
    </dgm:pt>
    <dgm:pt modelId="{4E2C716E-1356-4627-BC73-CF18F5B2364A}" type="pres">
      <dgm:prSet presAssocID="{FEAC29AD-A260-4A62-8806-FF62AD70BDD5}" presName="rootComposite" presStyleCnt="0"/>
      <dgm:spPr/>
    </dgm:pt>
    <dgm:pt modelId="{23D386DD-6532-4774-A21D-770B55C82FEC}" type="pres">
      <dgm:prSet presAssocID="{FEAC29AD-A260-4A62-8806-FF62AD70BDD5}" presName="rootText" presStyleLbl="node1" presStyleIdx="1" presStyleCnt="2" custScaleX="118562" custScaleY="78315" custLinFactNeighborY="-165"/>
      <dgm:spPr/>
      <dgm:t>
        <a:bodyPr/>
        <a:lstStyle/>
        <a:p>
          <a:endParaRPr lang="ru-RU"/>
        </a:p>
      </dgm:t>
    </dgm:pt>
    <dgm:pt modelId="{A92C8D7F-0F35-4101-B992-37F606159CC9}" type="pres">
      <dgm:prSet presAssocID="{FEAC29AD-A260-4A62-8806-FF62AD70BDD5}" presName="rootConnector" presStyleLbl="node1" presStyleIdx="1" presStyleCnt="2"/>
      <dgm:spPr/>
      <dgm:t>
        <a:bodyPr/>
        <a:lstStyle/>
        <a:p>
          <a:endParaRPr lang="ru-RU"/>
        </a:p>
      </dgm:t>
    </dgm:pt>
    <dgm:pt modelId="{023BB909-3ABE-4770-AA0C-FA8791E525A3}" type="pres">
      <dgm:prSet presAssocID="{FEAC29AD-A260-4A62-8806-FF62AD70BDD5}" presName="childShape" presStyleCnt="0"/>
      <dgm:spPr/>
    </dgm:pt>
    <dgm:pt modelId="{9F8E73CE-EE3A-40D1-B036-09A30BF9ABC5}" type="pres">
      <dgm:prSet presAssocID="{1317F332-A218-40BF-9238-0E0BDCB2566B}" presName="Name13" presStyleLbl="parChTrans1D2" presStyleIdx="2" presStyleCnt="4"/>
      <dgm:spPr/>
      <dgm:t>
        <a:bodyPr/>
        <a:lstStyle/>
        <a:p>
          <a:endParaRPr lang="ru-RU"/>
        </a:p>
      </dgm:t>
    </dgm:pt>
    <dgm:pt modelId="{CC43AD0E-0AEF-4F5F-B6A1-60174E2D8E88}" type="pres">
      <dgm:prSet presAssocID="{5BF08B73-B604-4624-B326-7060CCF5800C}" presName="childText" presStyleLbl="bgAcc1" presStyleIdx="2" presStyleCnt="4" custScaleX="192769">
        <dgm:presLayoutVars>
          <dgm:bulletEnabled val="1"/>
        </dgm:presLayoutVars>
      </dgm:prSet>
      <dgm:spPr/>
      <dgm:t>
        <a:bodyPr/>
        <a:lstStyle/>
        <a:p>
          <a:endParaRPr lang="ru-RU"/>
        </a:p>
      </dgm:t>
    </dgm:pt>
    <dgm:pt modelId="{543F8A38-C4E1-473E-B983-18CEF5F1024E}" type="pres">
      <dgm:prSet presAssocID="{69961970-2C85-4BCA-8939-9E606B6AFB92}" presName="Name13" presStyleLbl="parChTrans1D2" presStyleIdx="3" presStyleCnt="4"/>
      <dgm:spPr/>
      <dgm:t>
        <a:bodyPr/>
        <a:lstStyle/>
        <a:p>
          <a:endParaRPr lang="ru-RU"/>
        </a:p>
      </dgm:t>
    </dgm:pt>
    <dgm:pt modelId="{E6B252B8-4F4C-4590-93C8-529160C87AC0}" type="pres">
      <dgm:prSet presAssocID="{E7062800-6EB9-44D5-ADBE-97881E4FD78D}" presName="childText" presStyleLbl="bgAcc1" presStyleIdx="3" presStyleCnt="4" custScaleX="187675" custLinFactNeighborX="1683" custLinFactNeighborY="84">
        <dgm:presLayoutVars>
          <dgm:bulletEnabled val="1"/>
        </dgm:presLayoutVars>
      </dgm:prSet>
      <dgm:spPr/>
      <dgm:t>
        <a:bodyPr/>
        <a:lstStyle/>
        <a:p>
          <a:endParaRPr lang="ru-RU"/>
        </a:p>
      </dgm:t>
    </dgm:pt>
  </dgm:ptLst>
  <dgm:cxnLst>
    <dgm:cxn modelId="{439029AB-1EA2-4D69-B904-DEC08A6A79F3}" srcId="{FEAC29AD-A260-4A62-8806-FF62AD70BDD5}" destId="{E7062800-6EB9-44D5-ADBE-97881E4FD78D}" srcOrd="1" destOrd="0" parTransId="{69961970-2C85-4BCA-8939-9E606B6AFB92}" sibTransId="{EEA9D6A7-C2F7-4780-887B-BD27ED418634}"/>
    <dgm:cxn modelId="{C220634C-12DF-4C3D-9F7B-08D4D0288BDC}" srcId="{27B117D0-7936-47B0-9E32-E2A0E3B5D115}" destId="{FEAC29AD-A260-4A62-8806-FF62AD70BDD5}" srcOrd="1" destOrd="0" parTransId="{BAEA2F6F-8A84-43A5-B7A4-265AB150F471}" sibTransId="{CA6EA4C6-CB8D-443B-9F9F-DD27437B942C}"/>
    <dgm:cxn modelId="{4E7CD9B3-A93B-41E9-8610-F5BE3C57EFC9}" type="presOf" srcId="{C52E9C61-B111-4683-9A0F-2A056F31CC4B}" destId="{9245154B-2B79-4A67-9525-9E13951DC1EB}" srcOrd="0" destOrd="0" presId="urn:microsoft.com/office/officeart/2005/8/layout/hierarchy3"/>
    <dgm:cxn modelId="{01035076-6DC6-4A72-8174-FFE320E2E4AD}" srcId="{FEAC29AD-A260-4A62-8806-FF62AD70BDD5}" destId="{5BF08B73-B604-4624-B326-7060CCF5800C}" srcOrd="0" destOrd="0" parTransId="{1317F332-A218-40BF-9238-0E0BDCB2566B}" sibTransId="{935B1770-B5E6-493F-AE32-0F81D6443786}"/>
    <dgm:cxn modelId="{5E22E78B-2052-4FC1-889A-088E8A10906E}" type="presOf" srcId="{E7062800-6EB9-44D5-ADBE-97881E4FD78D}" destId="{E6B252B8-4F4C-4590-93C8-529160C87AC0}" srcOrd="0" destOrd="0" presId="urn:microsoft.com/office/officeart/2005/8/layout/hierarchy3"/>
    <dgm:cxn modelId="{864E5956-2605-425C-87D6-622A09AF1ED7}" srcId="{27B117D0-7936-47B0-9E32-E2A0E3B5D115}" destId="{485D8728-21EB-4B8B-8C5E-3195AE6CAED1}" srcOrd="0" destOrd="0" parTransId="{9EC5DF3C-3EE2-432D-BB0C-E9C72E6EF5E1}" sibTransId="{8B4EB65F-E341-4A11-BC6B-47DD39E274F5}"/>
    <dgm:cxn modelId="{64E368F1-3AE0-4DC0-A476-F2629BBC00E1}" type="presOf" srcId="{F37A7D7E-7E8B-4EFA-934E-5712E9E8CB50}" destId="{4456C56E-E118-4229-9F22-B89704B7C894}" srcOrd="0" destOrd="0" presId="urn:microsoft.com/office/officeart/2005/8/layout/hierarchy3"/>
    <dgm:cxn modelId="{B5A2C228-F54D-4A0E-BD3C-F9FD48E1A038}" type="presOf" srcId="{69F5425F-8CAD-4F39-A366-E0894C0936D9}" destId="{518730BC-4F46-46A2-8808-FD3CBEF41338}" srcOrd="0" destOrd="0" presId="urn:microsoft.com/office/officeart/2005/8/layout/hierarchy3"/>
    <dgm:cxn modelId="{B7C62F07-64BB-417B-B6D6-4800D87D07B5}" type="presOf" srcId="{BE6B3122-763A-4FA0-885B-F3FCF071D1C4}" destId="{A23FF93D-7D45-4635-81BB-5FD0D7B517D0}" srcOrd="0" destOrd="0" presId="urn:microsoft.com/office/officeart/2005/8/layout/hierarchy3"/>
    <dgm:cxn modelId="{56F5BA0D-0CC8-491D-972D-250D33C2D3B9}" type="presOf" srcId="{5BF08B73-B604-4624-B326-7060CCF5800C}" destId="{CC43AD0E-0AEF-4F5F-B6A1-60174E2D8E88}" srcOrd="0" destOrd="0" presId="urn:microsoft.com/office/officeart/2005/8/layout/hierarchy3"/>
    <dgm:cxn modelId="{0668D19C-97FA-459B-B94A-A933749D476E}" type="presOf" srcId="{485D8728-21EB-4B8B-8C5E-3195AE6CAED1}" destId="{64AFEFDC-A0C0-4FE8-8C1E-F39109D606E9}" srcOrd="0" destOrd="0" presId="urn:microsoft.com/office/officeart/2005/8/layout/hierarchy3"/>
    <dgm:cxn modelId="{F0A1BAA5-E641-4342-889E-FA68BE9AF1D9}" type="presOf" srcId="{1317F332-A218-40BF-9238-0E0BDCB2566B}" destId="{9F8E73CE-EE3A-40D1-B036-09A30BF9ABC5}" srcOrd="0" destOrd="0" presId="urn:microsoft.com/office/officeart/2005/8/layout/hierarchy3"/>
    <dgm:cxn modelId="{58E07FB1-2403-482A-887A-7A6D67862EC5}" type="presOf" srcId="{485D8728-21EB-4B8B-8C5E-3195AE6CAED1}" destId="{0DAEB6AF-F175-407F-B52E-E5C3C45E33B9}" srcOrd="1" destOrd="0" presId="urn:microsoft.com/office/officeart/2005/8/layout/hierarchy3"/>
    <dgm:cxn modelId="{EC55531B-AC06-4307-ADFC-4FF02423D37A}" srcId="{485D8728-21EB-4B8B-8C5E-3195AE6CAED1}" destId="{BE6B3122-763A-4FA0-885B-F3FCF071D1C4}" srcOrd="0" destOrd="0" parTransId="{F37A7D7E-7E8B-4EFA-934E-5712E9E8CB50}" sibTransId="{613D4B8E-6069-48F9-9334-D415A296217A}"/>
    <dgm:cxn modelId="{FC8D566F-8AE2-4EBA-AFDC-307ED3D99781}" type="presOf" srcId="{27B117D0-7936-47B0-9E32-E2A0E3B5D115}" destId="{0518A624-748C-487C-AD35-142C751A87FC}" srcOrd="0" destOrd="0" presId="urn:microsoft.com/office/officeart/2005/8/layout/hierarchy3"/>
    <dgm:cxn modelId="{EE156550-7C0C-49CB-8A5E-40DED3CA912A}" srcId="{485D8728-21EB-4B8B-8C5E-3195AE6CAED1}" destId="{C52E9C61-B111-4683-9A0F-2A056F31CC4B}" srcOrd="1" destOrd="0" parTransId="{69F5425F-8CAD-4F39-A366-E0894C0936D9}" sibTransId="{8EC4FEA8-0477-4950-BA01-FC0ACF1B520E}"/>
    <dgm:cxn modelId="{067A81F2-4B7F-44A1-A4F6-0BF1963CAF87}" type="presOf" srcId="{FEAC29AD-A260-4A62-8806-FF62AD70BDD5}" destId="{A92C8D7F-0F35-4101-B992-37F606159CC9}" srcOrd="1" destOrd="0" presId="urn:microsoft.com/office/officeart/2005/8/layout/hierarchy3"/>
    <dgm:cxn modelId="{3C256260-9780-44B4-B3E6-0477D48C1913}" type="presOf" srcId="{FEAC29AD-A260-4A62-8806-FF62AD70BDD5}" destId="{23D386DD-6532-4774-A21D-770B55C82FEC}" srcOrd="0" destOrd="0" presId="urn:microsoft.com/office/officeart/2005/8/layout/hierarchy3"/>
    <dgm:cxn modelId="{FE2D4D45-A993-4825-BFB6-BA382D699C03}" type="presOf" srcId="{69961970-2C85-4BCA-8939-9E606B6AFB92}" destId="{543F8A38-C4E1-473E-B983-18CEF5F1024E}" srcOrd="0" destOrd="0" presId="urn:microsoft.com/office/officeart/2005/8/layout/hierarchy3"/>
    <dgm:cxn modelId="{52F8BE2C-082B-4CF6-9D1D-12FC5F1AF7E0}" type="presParOf" srcId="{0518A624-748C-487C-AD35-142C751A87FC}" destId="{726EC4DE-7EBB-45C9-9288-60D6FDEB1A8F}" srcOrd="0" destOrd="0" presId="urn:microsoft.com/office/officeart/2005/8/layout/hierarchy3"/>
    <dgm:cxn modelId="{4EC95BE7-05E7-48CD-BDD3-D6AC80814938}" type="presParOf" srcId="{726EC4DE-7EBB-45C9-9288-60D6FDEB1A8F}" destId="{883195F5-70C8-4741-9595-935240D0FF77}" srcOrd="0" destOrd="0" presId="urn:microsoft.com/office/officeart/2005/8/layout/hierarchy3"/>
    <dgm:cxn modelId="{FA0A4609-A46E-432C-845F-986087155AA4}" type="presParOf" srcId="{883195F5-70C8-4741-9595-935240D0FF77}" destId="{64AFEFDC-A0C0-4FE8-8C1E-F39109D606E9}" srcOrd="0" destOrd="0" presId="urn:microsoft.com/office/officeart/2005/8/layout/hierarchy3"/>
    <dgm:cxn modelId="{31684BC5-0664-494B-850F-46A0FE0E4BDF}" type="presParOf" srcId="{883195F5-70C8-4741-9595-935240D0FF77}" destId="{0DAEB6AF-F175-407F-B52E-E5C3C45E33B9}" srcOrd="1" destOrd="0" presId="urn:microsoft.com/office/officeart/2005/8/layout/hierarchy3"/>
    <dgm:cxn modelId="{BB5BF556-606E-4E52-A1A3-F72A6ADD4C14}" type="presParOf" srcId="{726EC4DE-7EBB-45C9-9288-60D6FDEB1A8F}" destId="{19D617F0-4A67-4409-AFED-693D5152C43E}" srcOrd="1" destOrd="0" presId="urn:microsoft.com/office/officeart/2005/8/layout/hierarchy3"/>
    <dgm:cxn modelId="{CAE96F0B-A617-4470-8ECD-6D979FDFEEF1}" type="presParOf" srcId="{19D617F0-4A67-4409-AFED-693D5152C43E}" destId="{4456C56E-E118-4229-9F22-B89704B7C894}" srcOrd="0" destOrd="0" presId="urn:microsoft.com/office/officeart/2005/8/layout/hierarchy3"/>
    <dgm:cxn modelId="{B26EDEE6-C193-4424-8C62-3F0A05E0CA2D}" type="presParOf" srcId="{19D617F0-4A67-4409-AFED-693D5152C43E}" destId="{A23FF93D-7D45-4635-81BB-5FD0D7B517D0}" srcOrd="1" destOrd="0" presId="urn:microsoft.com/office/officeart/2005/8/layout/hierarchy3"/>
    <dgm:cxn modelId="{80072CCD-3E22-42D7-BB97-6D758A876DB6}" type="presParOf" srcId="{19D617F0-4A67-4409-AFED-693D5152C43E}" destId="{518730BC-4F46-46A2-8808-FD3CBEF41338}" srcOrd="2" destOrd="0" presId="urn:microsoft.com/office/officeart/2005/8/layout/hierarchy3"/>
    <dgm:cxn modelId="{1FF700DD-386C-4959-B271-65A0DBA16456}" type="presParOf" srcId="{19D617F0-4A67-4409-AFED-693D5152C43E}" destId="{9245154B-2B79-4A67-9525-9E13951DC1EB}" srcOrd="3" destOrd="0" presId="urn:microsoft.com/office/officeart/2005/8/layout/hierarchy3"/>
    <dgm:cxn modelId="{A949BDC4-A910-41C3-824E-210C059BEAF0}" type="presParOf" srcId="{0518A624-748C-487C-AD35-142C751A87FC}" destId="{9D04A8CD-FECA-4CEC-A508-F7C134273574}" srcOrd="1" destOrd="0" presId="urn:microsoft.com/office/officeart/2005/8/layout/hierarchy3"/>
    <dgm:cxn modelId="{6B8F2C20-5CCD-440B-ACD3-7DE3FB33F776}" type="presParOf" srcId="{9D04A8CD-FECA-4CEC-A508-F7C134273574}" destId="{4E2C716E-1356-4627-BC73-CF18F5B2364A}" srcOrd="0" destOrd="0" presId="urn:microsoft.com/office/officeart/2005/8/layout/hierarchy3"/>
    <dgm:cxn modelId="{B3861E19-76BA-41C3-8C96-2641BC2AFC18}" type="presParOf" srcId="{4E2C716E-1356-4627-BC73-CF18F5B2364A}" destId="{23D386DD-6532-4774-A21D-770B55C82FEC}" srcOrd="0" destOrd="0" presId="urn:microsoft.com/office/officeart/2005/8/layout/hierarchy3"/>
    <dgm:cxn modelId="{2EC6CD67-363E-4825-BCBB-4A06721E08DA}" type="presParOf" srcId="{4E2C716E-1356-4627-BC73-CF18F5B2364A}" destId="{A92C8D7F-0F35-4101-B992-37F606159CC9}" srcOrd="1" destOrd="0" presId="urn:microsoft.com/office/officeart/2005/8/layout/hierarchy3"/>
    <dgm:cxn modelId="{54F3E95F-9510-4185-97E6-C24D2DB5ACBF}" type="presParOf" srcId="{9D04A8CD-FECA-4CEC-A508-F7C134273574}" destId="{023BB909-3ABE-4770-AA0C-FA8791E525A3}" srcOrd="1" destOrd="0" presId="urn:microsoft.com/office/officeart/2005/8/layout/hierarchy3"/>
    <dgm:cxn modelId="{7BA6DD68-652B-486F-89EA-E8C4F9A1D8A3}" type="presParOf" srcId="{023BB909-3ABE-4770-AA0C-FA8791E525A3}" destId="{9F8E73CE-EE3A-40D1-B036-09A30BF9ABC5}" srcOrd="0" destOrd="0" presId="urn:microsoft.com/office/officeart/2005/8/layout/hierarchy3"/>
    <dgm:cxn modelId="{85DE50DE-EC20-4151-80B2-A4794E31EA62}" type="presParOf" srcId="{023BB909-3ABE-4770-AA0C-FA8791E525A3}" destId="{CC43AD0E-0AEF-4F5F-B6A1-60174E2D8E88}" srcOrd="1" destOrd="0" presId="urn:microsoft.com/office/officeart/2005/8/layout/hierarchy3"/>
    <dgm:cxn modelId="{C84116EC-30A3-4FFE-BAB8-6EFEE35CCAE7}" type="presParOf" srcId="{023BB909-3ABE-4770-AA0C-FA8791E525A3}" destId="{543F8A38-C4E1-473E-B983-18CEF5F1024E}" srcOrd="2" destOrd="0" presId="urn:microsoft.com/office/officeart/2005/8/layout/hierarchy3"/>
    <dgm:cxn modelId="{E0964F15-5556-49F5-AF75-31828CE9B7D1}" type="presParOf" srcId="{023BB909-3ABE-4770-AA0C-FA8791E525A3}" destId="{E6B252B8-4F4C-4590-93C8-529160C87AC0}" srcOrd="3"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6CB03-A5F6-4BB2-9400-867196CB8023}">
      <dsp:nvSpPr>
        <dsp:cNvPr id="0" name=""/>
        <dsp:cNvSpPr/>
      </dsp:nvSpPr>
      <dsp:spPr>
        <a:xfrm>
          <a:off x="1438" y="138"/>
          <a:ext cx="6266011" cy="721882"/>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kern="1200">
              <a:solidFill>
                <a:sysClr val="windowText" lastClr="000000"/>
              </a:solidFill>
              <a:latin typeface="Times New Roman" pitchFamily="18" charset="0"/>
              <a:cs typeface="Times New Roman" pitchFamily="18" charset="0"/>
            </a:rPr>
            <a:t>Интеллектуальные викторины</a:t>
          </a:r>
        </a:p>
      </dsp:txBody>
      <dsp:txXfrm>
        <a:off x="22581" y="21281"/>
        <a:ext cx="6223725" cy="679596"/>
      </dsp:txXfrm>
    </dsp:sp>
    <dsp:sp modelId="{4D278571-8A70-4F60-8A7F-8B4D5D3E5EE9}">
      <dsp:nvSpPr>
        <dsp:cNvPr id="0" name=""/>
        <dsp:cNvSpPr/>
      </dsp:nvSpPr>
      <dsp:spPr>
        <a:xfrm>
          <a:off x="523538" y="858015"/>
          <a:ext cx="1417690" cy="991352"/>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b="1" kern="1200">
              <a:solidFill>
                <a:sysClr val="windowText" lastClr="000000"/>
              </a:solidFill>
              <a:latin typeface="Times New Roman" pitchFamily="18" charset="0"/>
              <a:cs typeface="Times New Roman" pitchFamily="18" charset="0"/>
            </a:rPr>
            <a:t>"Умники и умницы"</a:t>
          </a:r>
        </a:p>
      </dsp:txBody>
      <dsp:txXfrm>
        <a:off x="552574" y="887051"/>
        <a:ext cx="1359618" cy="933280"/>
      </dsp:txXfrm>
    </dsp:sp>
    <dsp:sp modelId="{16815034-3037-476E-93B1-8DA733D70887}">
      <dsp:nvSpPr>
        <dsp:cNvPr id="0" name=""/>
        <dsp:cNvSpPr/>
      </dsp:nvSpPr>
      <dsp:spPr>
        <a:xfrm>
          <a:off x="6835" y="1983554"/>
          <a:ext cx="1200341" cy="124179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itchFamily="18" charset="0"/>
              <a:cs typeface="Times New Roman" pitchFamily="18" charset="0"/>
            </a:rPr>
            <a:t>Литератур</a:t>
          </a:r>
          <a:r>
            <a:rPr lang="ru-RU" sz="1400" b="1" kern="1200">
              <a:solidFill>
                <a:sysClr val="windowText" lastClr="000000"/>
              </a:solidFill>
              <a:latin typeface="Times New Roman" pitchFamily="18" charset="0"/>
              <a:cs typeface="Times New Roman" pitchFamily="18" charset="0"/>
            </a:rPr>
            <a:t>а</a:t>
          </a:r>
        </a:p>
      </dsp:txBody>
      <dsp:txXfrm>
        <a:off x="41992" y="2018711"/>
        <a:ext cx="1130027" cy="1171484"/>
      </dsp:txXfrm>
    </dsp:sp>
    <dsp:sp modelId="{2DCC4D78-6CC4-47AA-A752-79D073437409}">
      <dsp:nvSpPr>
        <dsp:cNvPr id="0" name=""/>
        <dsp:cNvSpPr/>
      </dsp:nvSpPr>
      <dsp:spPr>
        <a:xfrm>
          <a:off x="1257591" y="1983554"/>
          <a:ext cx="1200341" cy="124179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itchFamily="18" charset="0"/>
              <a:cs typeface="Times New Roman" pitchFamily="18" charset="0"/>
            </a:rPr>
            <a:t>История</a:t>
          </a:r>
        </a:p>
      </dsp:txBody>
      <dsp:txXfrm>
        <a:off x="1292748" y="2018711"/>
        <a:ext cx="1130027" cy="1171484"/>
      </dsp:txXfrm>
    </dsp:sp>
    <dsp:sp modelId="{063BA8C2-F6D7-4A8B-B566-BF5DAC3E6017}">
      <dsp:nvSpPr>
        <dsp:cNvPr id="0" name=""/>
        <dsp:cNvSpPr/>
      </dsp:nvSpPr>
      <dsp:spPr>
        <a:xfrm>
          <a:off x="2558761" y="858015"/>
          <a:ext cx="3701853" cy="1012078"/>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b="1" kern="1200">
              <a:solidFill>
                <a:sysClr val="windowText" lastClr="000000"/>
              </a:solidFill>
              <a:latin typeface="Times New Roman" pitchFamily="18" charset="0"/>
              <a:cs typeface="Times New Roman" pitchFamily="18" charset="0"/>
            </a:rPr>
            <a:t>"Своя игра"</a:t>
          </a:r>
        </a:p>
      </dsp:txBody>
      <dsp:txXfrm>
        <a:off x="2588404" y="887658"/>
        <a:ext cx="3642567" cy="952792"/>
      </dsp:txXfrm>
    </dsp:sp>
    <dsp:sp modelId="{64A4FA55-CC0C-4D16-B5A9-F643478C7292}">
      <dsp:nvSpPr>
        <dsp:cNvPr id="0" name=""/>
        <dsp:cNvSpPr/>
      </dsp:nvSpPr>
      <dsp:spPr>
        <a:xfrm>
          <a:off x="2558761" y="2004280"/>
          <a:ext cx="1200341" cy="124179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itchFamily="18" charset="0"/>
              <a:cs typeface="Times New Roman" pitchFamily="18" charset="0"/>
            </a:rPr>
            <a:t>Предметные игры</a:t>
          </a:r>
        </a:p>
      </dsp:txBody>
      <dsp:txXfrm>
        <a:off x="2593918" y="2039437"/>
        <a:ext cx="1130027" cy="1171484"/>
      </dsp:txXfrm>
    </dsp:sp>
    <dsp:sp modelId="{49A0F550-7D6E-4412-BBCE-D6A7770E1CB7}">
      <dsp:nvSpPr>
        <dsp:cNvPr id="0" name=""/>
        <dsp:cNvSpPr/>
      </dsp:nvSpPr>
      <dsp:spPr>
        <a:xfrm>
          <a:off x="3809517" y="2004280"/>
          <a:ext cx="1200341" cy="124179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itchFamily="18" charset="0"/>
              <a:cs typeface="Times New Roman" pitchFamily="18" charset="0"/>
            </a:rPr>
            <a:t>Метапредметные игры</a:t>
          </a:r>
        </a:p>
      </dsp:txBody>
      <dsp:txXfrm>
        <a:off x="3844674" y="2039437"/>
        <a:ext cx="1130027" cy="1171484"/>
      </dsp:txXfrm>
    </dsp:sp>
    <dsp:sp modelId="{31348711-9036-48AE-BD8A-2EC2654A3192}">
      <dsp:nvSpPr>
        <dsp:cNvPr id="0" name=""/>
        <dsp:cNvSpPr/>
      </dsp:nvSpPr>
      <dsp:spPr>
        <a:xfrm>
          <a:off x="5060273" y="2004280"/>
          <a:ext cx="1200341" cy="124179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Тематические игры</a:t>
          </a:r>
        </a:p>
      </dsp:txBody>
      <dsp:txXfrm>
        <a:off x="5095430" y="2039437"/>
        <a:ext cx="1130027" cy="1171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EFDC-A0C0-4FE8-8C1E-F39109D606E9}">
      <dsp:nvSpPr>
        <dsp:cNvPr id="0" name=""/>
        <dsp:cNvSpPr/>
      </dsp:nvSpPr>
      <dsp:spPr>
        <a:xfrm>
          <a:off x="316836" y="478"/>
          <a:ext cx="1813624" cy="625955"/>
        </a:xfrm>
        <a:prstGeom prst="roundRect">
          <a:avLst>
            <a:gd name="adj" fmla="val 10000"/>
          </a:avLst>
        </a:prstGeom>
        <a:solidFill>
          <a:schemeClr val="accent4">
            <a:lumMod val="20000"/>
            <a:lumOff val="80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Литература</a:t>
          </a:r>
        </a:p>
      </dsp:txBody>
      <dsp:txXfrm>
        <a:off x="335170" y="18812"/>
        <a:ext cx="1776956" cy="589287"/>
      </dsp:txXfrm>
    </dsp:sp>
    <dsp:sp modelId="{4456C56E-E118-4229-9F22-B89704B7C894}">
      <dsp:nvSpPr>
        <dsp:cNvPr id="0" name=""/>
        <dsp:cNvSpPr/>
      </dsp:nvSpPr>
      <dsp:spPr>
        <a:xfrm>
          <a:off x="498198" y="626433"/>
          <a:ext cx="181362" cy="584793"/>
        </a:xfrm>
        <a:custGeom>
          <a:avLst/>
          <a:gdLst/>
          <a:ahLst/>
          <a:cxnLst/>
          <a:rect l="0" t="0" r="0" b="0"/>
          <a:pathLst>
            <a:path>
              <a:moveTo>
                <a:pt x="0" y="0"/>
              </a:moveTo>
              <a:lnTo>
                <a:pt x="0" y="584793"/>
              </a:lnTo>
              <a:lnTo>
                <a:pt x="181362" y="5847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3FF93D-7D45-4635-81BB-5FD0D7B517D0}">
      <dsp:nvSpPr>
        <dsp:cNvPr id="0" name=""/>
        <dsp:cNvSpPr/>
      </dsp:nvSpPr>
      <dsp:spPr>
        <a:xfrm>
          <a:off x="679561" y="821364"/>
          <a:ext cx="2252393" cy="77972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9-11 классы</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Биография  и творчество </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А.С. Пушкина</a:t>
          </a:r>
        </a:p>
      </dsp:txBody>
      <dsp:txXfrm>
        <a:off x="702398" y="844201"/>
        <a:ext cx="2206719" cy="734050"/>
      </dsp:txXfrm>
    </dsp:sp>
    <dsp:sp modelId="{518730BC-4F46-46A2-8808-FD3CBEF41338}">
      <dsp:nvSpPr>
        <dsp:cNvPr id="0" name=""/>
        <dsp:cNvSpPr/>
      </dsp:nvSpPr>
      <dsp:spPr>
        <a:xfrm>
          <a:off x="498198" y="626433"/>
          <a:ext cx="202358" cy="1559927"/>
        </a:xfrm>
        <a:custGeom>
          <a:avLst/>
          <a:gdLst/>
          <a:ahLst/>
          <a:cxnLst/>
          <a:rect l="0" t="0" r="0" b="0"/>
          <a:pathLst>
            <a:path>
              <a:moveTo>
                <a:pt x="0" y="0"/>
              </a:moveTo>
              <a:lnTo>
                <a:pt x="0" y="1559927"/>
              </a:lnTo>
              <a:lnTo>
                <a:pt x="202358" y="15599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45154B-2B79-4A67-9525-9E13951DC1EB}">
      <dsp:nvSpPr>
        <dsp:cNvPr id="0" name=""/>
        <dsp:cNvSpPr/>
      </dsp:nvSpPr>
      <dsp:spPr>
        <a:xfrm>
          <a:off x="700557" y="1796498"/>
          <a:ext cx="2315433" cy="77972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endParaRPr lang="ru-RU" sz="1100" b="1" kern="1200"/>
        </a:p>
        <a:p>
          <a:pPr lvl="0" algn="ctr" defTabSz="488950">
            <a:lnSpc>
              <a:spcPct val="90000"/>
            </a:lnSpc>
            <a:spcBef>
              <a:spcPct val="0"/>
            </a:spcBef>
            <a:spcAft>
              <a:spcPct val="35000"/>
            </a:spcAft>
          </a:pPr>
          <a:endParaRPr lang="ru-RU" sz="1100" b="1" kern="1200">
            <a:latin typeface="Times New Roman" pitchFamily="18" charset="0"/>
            <a:cs typeface="Times New Roman" pitchFamily="18" charset="0"/>
          </a:endParaRP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7  - 8 классы</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Литературное  ассорти</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 (по произведениям 19 века)  </a:t>
          </a:r>
        </a:p>
        <a:p>
          <a:pPr lvl="0" algn="ctr" defTabSz="488950">
            <a:lnSpc>
              <a:spcPct val="90000"/>
            </a:lnSpc>
            <a:spcBef>
              <a:spcPct val="0"/>
            </a:spcBef>
            <a:spcAft>
              <a:spcPct val="35000"/>
            </a:spcAft>
          </a:pPr>
          <a:endParaRPr lang="ru-RU" sz="1100" b="1" kern="1200"/>
        </a:p>
        <a:p>
          <a:pPr lvl="0" algn="ctr" defTabSz="488950">
            <a:lnSpc>
              <a:spcPct val="90000"/>
            </a:lnSpc>
            <a:spcBef>
              <a:spcPct val="0"/>
            </a:spcBef>
            <a:spcAft>
              <a:spcPct val="35000"/>
            </a:spcAft>
          </a:pPr>
          <a:endParaRPr lang="ru-RU" sz="700" kern="1200"/>
        </a:p>
      </dsp:txBody>
      <dsp:txXfrm>
        <a:off x="723394" y="1819335"/>
        <a:ext cx="2269759" cy="734050"/>
      </dsp:txXfrm>
    </dsp:sp>
    <dsp:sp modelId="{23D386DD-6532-4774-A21D-770B55C82FEC}">
      <dsp:nvSpPr>
        <dsp:cNvPr id="0" name=""/>
        <dsp:cNvSpPr/>
      </dsp:nvSpPr>
      <dsp:spPr>
        <a:xfrm>
          <a:off x="3015073" y="0"/>
          <a:ext cx="1848914" cy="610641"/>
        </a:xfrm>
        <a:prstGeom prst="roundRect">
          <a:avLst>
            <a:gd name="adj" fmla="val 10000"/>
          </a:avLst>
        </a:prstGeom>
        <a:solidFill>
          <a:schemeClr val="accent4">
            <a:lumMod val="20000"/>
            <a:lumOff val="80000"/>
          </a:schemeClr>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История</a:t>
          </a:r>
        </a:p>
      </dsp:txBody>
      <dsp:txXfrm>
        <a:off x="3032958" y="17885"/>
        <a:ext cx="1813144" cy="574871"/>
      </dsp:txXfrm>
    </dsp:sp>
    <dsp:sp modelId="{9F8E73CE-EE3A-40D1-B036-09A30BF9ABC5}">
      <dsp:nvSpPr>
        <dsp:cNvPr id="0" name=""/>
        <dsp:cNvSpPr/>
      </dsp:nvSpPr>
      <dsp:spPr>
        <a:xfrm>
          <a:off x="3199965" y="610641"/>
          <a:ext cx="184891" cy="585271"/>
        </a:xfrm>
        <a:custGeom>
          <a:avLst/>
          <a:gdLst/>
          <a:ahLst/>
          <a:cxnLst/>
          <a:rect l="0" t="0" r="0" b="0"/>
          <a:pathLst>
            <a:path>
              <a:moveTo>
                <a:pt x="0" y="0"/>
              </a:moveTo>
              <a:lnTo>
                <a:pt x="0" y="585271"/>
              </a:lnTo>
              <a:lnTo>
                <a:pt x="184891" y="585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43AD0E-0AEF-4F5F-B6A1-60174E2D8E88}">
      <dsp:nvSpPr>
        <dsp:cNvPr id="0" name=""/>
        <dsp:cNvSpPr/>
      </dsp:nvSpPr>
      <dsp:spPr>
        <a:xfrm>
          <a:off x="3384856" y="806050"/>
          <a:ext cx="2404907" cy="77972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9-11 классы</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Герои Отечественных войн</a:t>
          </a:r>
          <a:endParaRPr lang="ru-RU" sz="600" b="1" kern="1200">
            <a:latin typeface="Times New Roman" pitchFamily="18" charset="0"/>
            <a:cs typeface="Times New Roman" pitchFamily="18" charset="0"/>
          </a:endParaRPr>
        </a:p>
      </dsp:txBody>
      <dsp:txXfrm>
        <a:off x="3407693" y="828887"/>
        <a:ext cx="2359233" cy="734050"/>
      </dsp:txXfrm>
    </dsp:sp>
    <dsp:sp modelId="{543F8A38-C4E1-473E-B983-18CEF5F1024E}">
      <dsp:nvSpPr>
        <dsp:cNvPr id="0" name=""/>
        <dsp:cNvSpPr/>
      </dsp:nvSpPr>
      <dsp:spPr>
        <a:xfrm>
          <a:off x="3199965" y="610641"/>
          <a:ext cx="205887" cy="1560582"/>
        </a:xfrm>
        <a:custGeom>
          <a:avLst/>
          <a:gdLst/>
          <a:ahLst/>
          <a:cxnLst/>
          <a:rect l="0" t="0" r="0" b="0"/>
          <a:pathLst>
            <a:path>
              <a:moveTo>
                <a:pt x="0" y="0"/>
              </a:moveTo>
              <a:lnTo>
                <a:pt x="0" y="1560582"/>
              </a:lnTo>
              <a:lnTo>
                <a:pt x="205887" y="1560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B252B8-4F4C-4590-93C8-529160C87AC0}">
      <dsp:nvSpPr>
        <dsp:cNvPr id="0" name=""/>
        <dsp:cNvSpPr/>
      </dsp:nvSpPr>
      <dsp:spPr>
        <a:xfrm>
          <a:off x="3405853" y="1781361"/>
          <a:ext cx="2341357" cy="77972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7  - 8 классы</a:t>
          </a:r>
        </a:p>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Великие гуманисты и ученые </a:t>
          </a:r>
          <a:r>
            <a:rPr lang="en-US" sz="1100" b="1" kern="1200">
              <a:latin typeface="Times New Roman" pitchFamily="18" charset="0"/>
              <a:cs typeface="Times New Roman" pitchFamily="18" charset="0"/>
            </a:rPr>
            <a:t>XVI</a:t>
          </a:r>
          <a:r>
            <a:rPr lang="ru-RU" sz="1100" b="1" kern="1200">
              <a:latin typeface="Times New Roman" pitchFamily="18" charset="0"/>
              <a:cs typeface="Times New Roman" pitchFamily="18" charset="0"/>
            </a:rPr>
            <a:t> века</a:t>
          </a:r>
        </a:p>
      </dsp:txBody>
      <dsp:txXfrm>
        <a:off x="3428690" y="1804198"/>
        <a:ext cx="2295683" cy="7340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3F91C0FEA52994D922618282F260818" ma:contentTypeVersion="0" ma:contentTypeDescription="Создание документа." ma:contentTypeScope="" ma:versionID="30f4cf229648e891d0b4dce948236bcf">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55B2-DA3F-4F2D-8CB4-B6187F525DC2}">
  <ds:schemaRefs>
    <ds:schemaRef ds:uri="http://schemas.microsoft.com/sharepoint/v3/contenttype/forms"/>
  </ds:schemaRefs>
</ds:datastoreItem>
</file>

<file path=customXml/itemProps2.xml><?xml version="1.0" encoding="utf-8"?>
<ds:datastoreItem xmlns:ds="http://schemas.openxmlformats.org/officeDocument/2006/customXml" ds:itemID="{7675D3A1-B586-4F21-A9B2-98DE2E416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AE242BA-420B-4FB1-914F-458716E16834}">
  <ds:schemaRefs>
    <ds:schemaRef ds:uri="http://schemas.microsoft.com/office/2006/metadata/properties"/>
  </ds:schemaRefs>
</ds:datastoreItem>
</file>

<file path=customXml/itemProps4.xml><?xml version="1.0" encoding="utf-8"?>
<ds:datastoreItem xmlns:ds="http://schemas.openxmlformats.org/officeDocument/2006/customXml" ds:itemID="{5482FC38-226A-42D6-B009-FA879E2C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3879</Words>
  <Characters>22114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SCHOOL285</Company>
  <LinksUpToDate>false</LinksUpToDate>
  <CharactersWithSpaces>25942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Administrator</cp:lastModifiedBy>
  <cp:revision>2</cp:revision>
  <cp:lastPrinted>2014-01-17T10:27:00Z</cp:lastPrinted>
  <dcterms:created xsi:type="dcterms:W3CDTF">2014-12-09T09:45:00Z</dcterms:created>
  <dcterms:modified xsi:type="dcterms:W3CDTF">2014-12-09T09:45:00Z</dcterms:modified>
</cp:coreProperties>
</file>