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достижения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максимальной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объективности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оценивания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знаний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требует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строгого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соблюдения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процедуры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правила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едины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всем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начинается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10:00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местному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времени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письменно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русском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языке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исключением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иностранных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языков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Регистрация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участие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191DAA" w:rsidRPr="00191DAA" w:rsidRDefault="00191DAA" w:rsidP="00191DAA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91DAA">
        <w:rPr>
          <w:rFonts w:asciiTheme="majorHAnsi" w:eastAsia="Times New Roman" w:hAnsiTheme="majorHAnsi" w:cs="Times New Roman"/>
          <w:lang w:eastAsia="ru-RU"/>
        </w:rPr>
        <w:pict>
          <v:rect id="_x0000_i1025" style="width:0;height:.75pt" o:hralign="center" o:hrstd="t" o:hrnoshade="t" o:hr="t" fillcolor="#222" stroked="f"/>
        </w:pic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необходимо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подать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заявление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перечнем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конкретных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предметов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предполагается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сдавать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позднее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31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декабря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2010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исполнительной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осуществляющий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управление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сфере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обязан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сайте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средствах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массовой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объявить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список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сдачу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позднее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1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марта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подают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заявление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участие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основные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сроки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май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-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июнь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досрочно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апрель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)</w:t>
      </w:r>
    </w:p>
    <w:p w:rsidR="00191DAA" w:rsidRPr="00191DAA" w:rsidRDefault="00191DAA" w:rsidP="00191DAA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текущего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числе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имеющие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участвовать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досрочно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обучающиеся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администрацию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</w:p>
    <w:p w:rsidR="00191DAA" w:rsidRPr="00191DAA" w:rsidRDefault="00191DAA" w:rsidP="00191DAA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прошлых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объявленные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организационно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территориальной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схемой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20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июня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05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июля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подают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заявление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участие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дополнительные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сроки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июль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)</w:t>
      </w:r>
    </w:p>
    <w:p w:rsidR="00191DAA" w:rsidRPr="00191DAA" w:rsidRDefault="00191DAA" w:rsidP="00191DAA">
      <w:pPr>
        <w:numPr>
          <w:ilvl w:val="0"/>
          <w:numId w:val="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имеющие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участвовать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дополнительные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сроки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установленные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организационно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территориальной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схемой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жительства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любом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регионе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период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приемной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кампании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абитуриенты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имеющие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результатов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случае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если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они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имеют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сдавать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могут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подачи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заявления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сроках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порядке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приемной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комиссии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191DAA">
        <w:rPr>
          <w:rFonts w:asciiTheme="majorHAnsi" w:eastAsia="Times New Roman" w:hAnsiTheme="majorHAnsi" w:cs="Arial"/>
          <w:color w:val="222222"/>
          <w:lang w:eastAsia="ru-RU"/>
        </w:rPr>
        <w:t>ссуза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/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вуза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планируют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поступать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Arial"/>
          <w:b/>
          <w:bCs/>
          <w:color w:val="222222"/>
          <w:lang w:eastAsia="ru-RU"/>
        </w:rPr>
      </w:pPr>
    </w:p>
    <w:p w:rsid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Arial"/>
          <w:b/>
          <w:bCs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lastRenderedPageBreak/>
        <w:t>Пропуск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191DAA" w:rsidRPr="00191DAA" w:rsidRDefault="00191DAA" w:rsidP="00191DAA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91DAA">
        <w:rPr>
          <w:rFonts w:asciiTheme="majorHAnsi" w:eastAsia="Times New Roman" w:hAnsiTheme="majorHAnsi" w:cs="Times New Roman"/>
          <w:lang w:eastAsia="ru-RU"/>
        </w:rPr>
        <w:pict>
          <v:rect id="_x0000_i1026" style="width:0;height:.75pt" o:hralign="center" o:hrstd="t" o:hrnoshade="t" o:hr="t" fillcolor="#222" stroked="f"/>
        </w:pic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основные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сроки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до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10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мая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администрации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дополнительные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сроки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20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июня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05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июля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указывается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предметы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</w:p>
    <w:p w:rsidR="00191DAA" w:rsidRPr="00191DAA" w:rsidRDefault="00191DAA" w:rsidP="00191DAA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адреса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пунктов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далее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191DAA" w:rsidRPr="00191DAA" w:rsidRDefault="00191DAA" w:rsidP="00191DAA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даты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начала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экзаменов</w:t>
      </w:r>
    </w:p>
    <w:p w:rsidR="00191DAA" w:rsidRPr="00191DAA" w:rsidRDefault="00191DAA" w:rsidP="00191DAA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коды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</w:p>
    <w:p w:rsidR="00191DAA" w:rsidRPr="00191DAA" w:rsidRDefault="00191DAA" w:rsidP="00191DAA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иная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информация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hyperlink r:id="rId5" w:history="1">
        <w:proofErr w:type="gramStart"/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см</w:t>
        </w:r>
        <w:proofErr w:type="gramEnd"/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.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Приложение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1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к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Регламенту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по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организации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и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проведению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ЕГЭ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в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субъекте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Российской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Федерации</w:t>
        </w:r>
      </w:hyperlink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)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Пункт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)</w:t>
      </w:r>
    </w:p>
    <w:p w:rsidR="00191DAA" w:rsidRPr="00191DAA" w:rsidRDefault="00191DAA" w:rsidP="00191DAA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91DAA">
        <w:rPr>
          <w:rFonts w:asciiTheme="majorHAnsi" w:eastAsia="Times New Roman" w:hAnsiTheme="majorHAnsi" w:cs="Times New Roman"/>
          <w:lang w:eastAsia="ru-RU"/>
        </w:rPr>
        <w:pict>
          <v:rect id="_x0000_i1027" style="width:0;height:.75pt" o:hralign="center" o:hrstd="t" o:hrnoshade="t" o:hr="t" fillcolor="#222" stroked="f"/>
        </w:pic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специальных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пунктах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правило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размещаются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других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зданиях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отвечающих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соответствующим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требованиям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исполнительной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осуществляющие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управление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сфере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определяют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расположения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распределение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между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ними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самоуправления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осуществляющие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полномочия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сфере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обеспечивают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доставку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порядке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прибытия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нужно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приходить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другим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документом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удостоверяющим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личность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proofErr w:type="gramStart"/>
      <w:r w:rsidRPr="00191DAA">
        <w:rPr>
          <w:rFonts w:asciiTheme="majorHAnsi" w:eastAsia="Times New Roman" w:hAnsiTheme="majorHAnsi" w:cs="Arial"/>
          <w:color w:val="222222"/>
          <w:lang w:eastAsia="ru-RU"/>
        </w:rPr>
        <w:t>см</w:t>
      </w:r>
      <w:proofErr w:type="gram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ниже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hyperlink r:id="rId6" w:history="1"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см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.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Приложение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1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к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Регламенту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по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организации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и</w:t>
        </w:r>
        <w:r w:rsidRPr="00191DAA">
          <w:rPr>
            <w:rFonts w:asciiTheme="majorHAnsi" w:eastAsia="Times New Roman" w:hAnsiTheme="majorHAnsi" w:cs="Times New Roman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проведению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ЕГЭ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в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субъекте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Российской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Федерации</w:t>
        </w:r>
      </w:hyperlink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сдачу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Как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правило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сопровождают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уполномоченные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представители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они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обучаются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Помимо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паспорта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гражданина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к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документам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удостоверяющим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личность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относятся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lastRenderedPageBreak/>
        <w:t>заграничный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действующего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образца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записью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принадлежности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гражданству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дипломатический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служебный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моряка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личности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моряка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военный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билет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временное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личности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военнослужащего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временное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личности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гражданина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выдаваемое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период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оформления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справка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внутренних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дел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гражданина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иностранного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государства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разрешение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временное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проживание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вид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жительство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191DAA" w:rsidRPr="00191DAA" w:rsidRDefault="00191DAA" w:rsidP="00191DAA">
      <w:pPr>
        <w:numPr>
          <w:ilvl w:val="0"/>
          <w:numId w:val="8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свидетельство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признании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гражданина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беженцем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беженца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Свидетельство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рождении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является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документом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удостоверяющим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личность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Действия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участников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191DAA" w:rsidRPr="00191DAA" w:rsidRDefault="00191DAA" w:rsidP="00191DAA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191DAA">
        <w:rPr>
          <w:rFonts w:asciiTheme="majorHAnsi" w:eastAsia="Times New Roman" w:hAnsiTheme="majorHAnsi" w:cs="Times New Roman"/>
          <w:lang w:eastAsia="ru-RU"/>
        </w:rPr>
        <w:pict>
          <v:rect id="_x0000_i1028" style="width:0;height:.75pt" o:hralign="center" o:hrstd="t" o:hrnoshade="t" o:hr="t" fillcolor="#222" stroked="f"/>
        </w:pic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Во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время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рассадки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9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сопровождении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пройти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взяв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собой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только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ручку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разрешенные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использования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предмету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hyperlink r:id="rId7" w:history="1"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дополнительное</w:t>
        </w:r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оборудование</w:t>
        </w:r>
      </w:hyperlink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оставив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лишние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вещи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специально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выделенном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месте</w:t>
      </w:r>
    </w:p>
    <w:p w:rsidR="00191DAA" w:rsidRPr="00191DAA" w:rsidRDefault="00191DAA" w:rsidP="00191DAA">
      <w:pPr>
        <w:numPr>
          <w:ilvl w:val="0"/>
          <w:numId w:val="9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занять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указанное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организатором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Меняться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без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мотивированного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указания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запрещено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До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доводится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что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всё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приносимое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оборудование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передается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просмотра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случае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несоответствия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принесенного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экзаменующимся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оборудования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требованиям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имеет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выдавать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оборудование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возвратить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только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завершения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раздаче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комплектов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экзаменационных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материалов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10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внимательно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прослушать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инструктаж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проводимый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заполнять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сколько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продолжается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подавать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апелляции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где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когда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можно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ознакомиться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результатами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.)</w:t>
      </w:r>
    </w:p>
    <w:p w:rsidR="00191DAA" w:rsidRPr="00191DAA" w:rsidRDefault="00191DAA" w:rsidP="00191DAA">
      <w:pPr>
        <w:numPr>
          <w:ilvl w:val="0"/>
          <w:numId w:val="10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обратить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внимание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целостность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упаковки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доставочных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пакетов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индивидуальными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комплектами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перед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вскрытием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организаторами</w:t>
      </w:r>
    </w:p>
    <w:p w:rsidR="00191DAA" w:rsidRPr="00191DAA" w:rsidRDefault="00191DAA" w:rsidP="00191DAA">
      <w:pPr>
        <w:numPr>
          <w:ilvl w:val="0"/>
          <w:numId w:val="10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lastRenderedPageBreak/>
        <w:t>получить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запечатанные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индивидуальные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комплекты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вложенными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заданиями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Times New Roman"/>
          <w:b/>
          <w:bCs/>
          <w:color w:val="222222"/>
          <w:lang w:eastAsia="ru-RU"/>
        </w:rPr>
        <w:t>(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КИМ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),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бланком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бланками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1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2</w:t>
      </w:r>
    </w:p>
    <w:p w:rsidR="00191DAA" w:rsidRPr="00191DAA" w:rsidRDefault="00191DAA" w:rsidP="00191DAA">
      <w:pPr>
        <w:numPr>
          <w:ilvl w:val="0"/>
          <w:numId w:val="10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черновики</w:t>
      </w:r>
    </w:p>
    <w:p w:rsidR="00191DAA" w:rsidRPr="00191DAA" w:rsidRDefault="00191DAA" w:rsidP="00191DAA">
      <w:pPr>
        <w:numPr>
          <w:ilvl w:val="0"/>
          <w:numId w:val="10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вскрыть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указанию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индивидуальные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комплекты</w:t>
      </w:r>
    </w:p>
    <w:p w:rsidR="00191DAA" w:rsidRPr="00191DAA" w:rsidRDefault="00191DAA" w:rsidP="00191DAA">
      <w:pPr>
        <w:numPr>
          <w:ilvl w:val="0"/>
          <w:numId w:val="10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проверить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индивидуальном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комплекте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отсутствие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полиграфических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дефектов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случаях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обнаружения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индивидуальном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комплекте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лишних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недостающих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наличия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полиграфических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дефектов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незамедлительно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сообщить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организаторам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обязаны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полностью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заменить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индивидуальный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пакет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дефектными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заполнении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1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прослушать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инструктаж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заполнению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области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порядку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</w:p>
    <w:p w:rsidR="00191DAA" w:rsidRPr="00191DAA" w:rsidRDefault="00191DAA" w:rsidP="00191DAA">
      <w:pPr>
        <w:numPr>
          <w:ilvl w:val="0"/>
          <w:numId w:val="1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под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руководством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заполнить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области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1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2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все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находящиеся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заполнили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регистрационные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официально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объявляется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начале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начала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окончания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фиксируется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Во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время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экзамена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могут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выходить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уважительной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причине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туалет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медицинскую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комнату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только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сопровождении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одного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дежурных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этажу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предварительно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ответственному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ставит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метку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"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Факт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выхода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".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Разрешается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пользоваться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</w:p>
    <w:p w:rsidR="00191DAA" w:rsidRPr="00191DAA" w:rsidRDefault="00191DAA" w:rsidP="00191DAA">
      <w:pPr>
        <w:numPr>
          <w:ilvl w:val="0"/>
          <w:numId w:val="1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математике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линейкой</w:t>
      </w:r>
    </w:p>
    <w:p w:rsidR="00191DAA" w:rsidRPr="00191DAA" w:rsidRDefault="00191DAA" w:rsidP="00191DAA">
      <w:pPr>
        <w:numPr>
          <w:ilvl w:val="0"/>
          <w:numId w:val="1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физике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линейкой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непрограммируемым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калькулятором</w:t>
      </w:r>
    </w:p>
    <w:p w:rsidR="00191DAA" w:rsidRPr="00191DAA" w:rsidRDefault="00191DAA" w:rsidP="00191DAA">
      <w:pPr>
        <w:numPr>
          <w:ilvl w:val="0"/>
          <w:numId w:val="1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химии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непрограммируемым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калькулятором</w:t>
      </w:r>
    </w:p>
    <w:p w:rsidR="00191DAA" w:rsidRPr="00191DAA" w:rsidRDefault="00191DAA" w:rsidP="00191DAA">
      <w:pPr>
        <w:numPr>
          <w:ilvl w:val="0"/>
          <w:numId w:val="1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географии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линейкой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транспортиром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непрограммируемым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калькулятором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Калькуляторы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обеспечивать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арифметические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вычисления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сложение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вычитание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умножение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деление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извлечение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корня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вычисление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тригонометрических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функций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sin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cos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tg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ctg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arcsin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arcos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Lucida Sans"/>
          <w:color w:val="222222"/>
          <w:lang w:eastAsia="ru-RU"/>
        </w:rPr>
        <w:t>arctg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Калькуляторы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предоставлять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возможность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сохранения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своей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памяти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баз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данных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заданий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решений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любой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другой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знание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прямо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косвенно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проверяется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Калькуляторы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предоставлять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экзаменующемуся</w:t>
      </w:r>
      <w:proofErr w:type="gram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возможности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получения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извне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lastRenderedPageBreak/>
        <w:t>информации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сдачи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коммуникационные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возможности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допускать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беспроводного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информацией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любыми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внешними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источниками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Arial"/>
          <w:b/>
          <w:bCs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Все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остальное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что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входит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данный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перечень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иметь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использовать</w:t>
      </w:r>
      <w:r w:rsidRPr="00191DAA">
        <w:rPr>
          <w:rFonts w:asciiTheme="majorHAnsi" w:eastAsia="Times New Roman" w:hAnsiTheme="majorHAnsi" w:cs="Times New Roman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экзамене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запрещено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том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числе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13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мобильные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телефоны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средства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связи</w:t>
      </w:r>
    </w:p>
    <w:p w:rsidR="00191DAA" w:rsidRPr="00191DAA" w:rsidRDefault="00191DAA" w:rsidP="00191DAA">
      <w:pPr>
        <w:numPr>
          <w:ilvl w:val="0"/>
          <w:numId w:val="13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любые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электронно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вычислительные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устройства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справочные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устройства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кроме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тех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которые</w:t>
      </w:r>
      <w:hyperlink r:id="rId8" w:history="1"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утверждены</w:t>
        </w:r>
        <w:proofErr w:type="spellEnd"/>
        <w:r w:rsidRPr="00191DAA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proofErr w:type="spellStart"/>
        <w:r w:rsidRPr="00191DAA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Рособрнадзором</w:t>
        </w:r>
        <w:proofErr w:type="spellEnd"/>
      </w:hyperlink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качестве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дополнительных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устройств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используемых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отдельным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запрещаются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14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разговоры</w:t>
      </w:r>
    </w:p>
    <w:p w:rsidR="00191DAA" w:rsidRPr="00191DAA" w:rsidRDefault="00191DAA" w:rsidP="00191DAA">
      <w:pPr>
        <w:numPr>
          <w:ilvl w:val="0"/>
          <w:numId w:val="14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вставания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мест</w:t>
      </w:r>
    </w:p>
    <w:p w:rsidR="00191DAA" w:rsidRPr="00191DAA" w:rsidRDefault="00191DAA" w:rsidP="00191DAA">
      <w:pPr>
        <w:numPr>
          <w:ilvl w:val="0"/>
          <w:numId w:val="14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пересаживания</w:t>
      </w:r>
    </w:p>
    <w:p w:rsidR="00191DAA" w:rsidRPr="00191DAA" w:rsidRDefault="00191DAA" w:rsidP="00191DAA">
      <w:pPr>
        <w:numPr>
          <w:ilvl w:val="0"/>
          <w:numId w:val="14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обмен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любыми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предметами</w:t>
      </w:r>
    </w:p>
    <w:p w:rsidR="00191DAA" w:rsidRPr="00191DAA" w:rsidRDefault="00191DAA" w:rsidP="00191DAA">
      <w:pPr>
        <w:numPr>
          <w:ilvl w:val="0"/>
          <w:numId w:val="14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хождение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без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сопровождения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нарушении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правил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отказе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соблюдении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совместно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уполномоченным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представителем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ГЭК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вправе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удалить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внесением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записи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протокол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указанием</w:t>
      </w:r>
      <w:proofErr w:type="gram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причины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удаления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бланках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проставляется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метка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факте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удаления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Экзаменационная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направляется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проверку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вместе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работами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остальных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данной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окончании</w:t>
      </w:r>
      <w:r w:rsidRPr="00191DAA">
        <w:rPr>
          <w:rFonts w:asciiTheme="majorHAnsi" w:eastAsia="Times New Roman" w:hAnsiTheme="majorHAnsi" w:cs="Lucida Sans"/>
          <w:color w:val="222222"/>
          <w:u w:val="single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u w:val="single"/>
          <w:lang w:eastAsia="ru-RU"/>
        </w:rPr>
        <w:t>экзамена</w:t>
      </w:r>
    </w:p>
    <w:p w:rsidR="00191DAA" w:rsidRPr="00191DAA" w:rsidRDefault="00191DAA" w:rsidP="00191DAA">
      <w:pPr>
        <w:numPr>
          <w:ilvl w:val="0"/>
          <w:numId w:val="15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proofErr w:type="gramStart"/>
      <w:r w:rsidRPr="00191DAA">
        <w:rPr>
          <w:rFonts w:asciiTheme="majorHAnsi" w:eastAsia="Times New Roman" w:hAnsiTheme="majorHAnsi" w:cs="Arial"/>
          <w:color w:val="222222"/>
          <w:lang w:eastAsia="ru-RU"/>
        </w:rPr>
        <w:t>сдать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1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2,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числе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дополнительный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2,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черновик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191DAA">
        <w:rPr>
          <w:rFonts w:asciiTheme="majorHAnsi" w:eastAsia="Times New Roman" w:hAnsiTheme="majorHAnsi" w:cs="Arial"/>
          <w:color w:val="222222"/>
          <w:lang w:eastAsia="ru-RU"/>
        </w:rPr>
        <w:t>КИМы</w:t>
      </w:r>
      <w:proofErr w:type="spell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ставят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2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числе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оборотной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стороне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дополнительном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2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прочерк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«Z»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полях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предназначенных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записи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свободной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форме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оставшихся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незаполненными</w:t>
      </w:r>
      <w:proofErr w:type="gramEnd"/>
    </w:p>
    <w:p w:rsidR="00191DAA" w:rsidRPr="00191DAA" w:rsidRDefault="00191DAA" w:rsidP="00191DAA">
      <w:pPr>
        <w:numPr>
          <w:ilvl w:val="0"/>
          <w:numId w:val="15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сдаче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материалов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предъявить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организаторам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пропуск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ответственный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фиксирует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данных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ставит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свою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подпись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печать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либо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штамп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сданы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»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печать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штамп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может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ставиться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выходе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191DAA" w:rsidRPr="00191DAA" w:rsidRDefault="00191DAA" w:rsidP="00191DAA">
      <w:pPr>
        <w:numPr>
          <w:ilvl w:val="0"/>
          <w:numId w:val="15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указанию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покинуть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аудиторию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досрочно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завершившие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выполнение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могут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организаторам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191DAA">
        <w:rPr>
          <w:rFonts w:asciiTheme="majorHAnsi" w:eastAsia="Times New Roman" w:hAnsiTheme="majorHAnsi" w:cs="Arial"/>
          <w:color w:val="222222"/>
          <w:lang w:eastAsia="ru-RU"/>
        </w:rPr>
        <w:t>дожидаясь</w:t>
      </w:r>
      <w:proofErr w:type="gram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времени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окончания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позднее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чем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15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минут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официального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завершения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lastRenderedPageBreak/>
        <w:t>Если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участник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объективным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причинам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может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завершить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выполнение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экзаменационной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работы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может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досрочно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удалиться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Общественные</w:t>
      </w:r>
      <w:r w:rsidRPr="00191DAA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наблюдатели</w:t>
      </w:r>
    </w:p>
    <w:p w:rsidR="00191DAA" w:rsidRPr="00191DAA" w:rsidRDefault="00191DAA" w:rsidP="00191DAA">
      <w:pPr>
        <w:shd w:val="clear" w:color="auto" w:fill="FCFDFD"/>
        <w:spacing w:after="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pict>
          <v:rect id="_x0000_i1029" style="width:0;height:.75pt" o:hralign="center" o:hrstd="t" o:hr="t" fillcolor="#aca899" stroked="f"/>
        </w:pic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целях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усиления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191DAA">
        <w:rPr>
          <w:rFonts w:asciiTheme="majorHAnsi" w:eastAsia="Times New Roman" w:hAnsiTheme="majorHAnsi" w:cs="Arial"/>
          <w:color w:val="222222"/>
          <w:lang w:eastAsia="ru-RU"/>
        </w:rPr>
        <w:t>контроля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за</w:t>
      </w:r>
      <w:proofErr w:type="gramEnd"/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ходом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субъектах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привлекаются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общественные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наблюдатели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числа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:</w:t>
      </w:r>
    </w:p>
    <w:p w:rsidR="00191DAA" w:rsidRPr="00191DAA" w:rsidRDefault="00191DAA" w:rsidP="00191DAA">
      <w:pPr>
        <w:numPr>
          <w:ilvl w:val="0"/>
          <w:numId w:val="1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представителей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государственной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власти</w:t>
      </w:r>
    </w:p>
    <w:p w:rsidR="00191DAA" w:rsidRPr="00191DAA" w:rsidRDefault="00191DAA" w:rsidP="00191DAA">
      <w:pPr>
        <w:numPr>
          <w:ilvl w:val="0"/>
          <w:numId w:val="1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членов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объединений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организаций</w:t>
      </w:r>
    </w:p>
    <w:p w:rsidR="00191DAA" w:rsidRPr="00191DAA" w:rsidRDefault="00191DAA" w:rsidP="00191DAA">
      <w:pPr>
        <w:numPr>
          <w:ilvl w:val="0"/>
          <w:numId w:val="1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членов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родительских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комитетов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</w:p>
    <w:p w:rsidR="00191DAA" w:rsidRPr="00191DAA" w:rsidRDefault="00191DAA" w:rsidP="00191DAA">
      <w:pPr>
        <w:numPr>
          <w:ilvl w:val="0"/>
          <w:numId w:val="1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членов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попечительских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советов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</w:p>
    <w:p w:rsidR="00191DAA" w:rsidRPr="00191DAA" w:rsidRDefault="00191DAA" w:rsidP="00191DAA">
      <w:pPr>
        <w:numPr>
          <w:ilvl w:val="0"/>
          <w:numId w:val="1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</w:p>
    <w:p w:rsidR="00191DAA" w:rsidRPr="00191DAA" w:rsidRDefault="00191DAA" w:rsidP="00191DAA">
      <w:pPr>
        <w:numPr>
          <w:ilvl w:val="0"/>
          <w:numId w:val="16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работников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средств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массовой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информации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Все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лица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могут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выступать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качестве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наблюдателей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родственники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работник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член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родительского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комитета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член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попечительского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совета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может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быть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допущен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качестве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наблюдателя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представляет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Аккредитацию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лиц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желающих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стать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общественными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наблюдателями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осуществляет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уполномоченный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исполнительной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осуществляющий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управление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сфере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Полномочия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наблюдателей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подтверждаются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соответствующими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удостоверениями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191DAA" w:rsidRPr="00191DAA" w:rsidRDefault="00191DAA" w:rsidP="00191DAA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191DAA">
        <w:rPr>
          <w:rFonts w:asciiTheme="majorHAnsi" w:eastAsia="Times New Roman" w:hAnsiTheme="majorHAnsi" w:cs="Arial"/>
          <w:color w:val="222222"/>
          <w:lang w:eastAsia="ru-RU"/>
        </w:rPr>
        <w:t>Общественный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наблюдатель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имеет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направить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ГЭК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ФЭК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исполнительной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субъекта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информацию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выявленных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нарушениях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организации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проведении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котором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он</w:t>
      </w:r>
      <w:r w:rsidRPr="00191DAA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191DAA">
        <w:rPr>
          <w:rFonts w:asciiTheme="majorHAnsi" w:eastAsia="Times New Roman" w:hAnsiTheme="majorHAnsi" w:cs="Arial"/>
          <w:color w:val="222222"/>
          <w:lang w:eastAsia="ru-RU"/>
        </w:rPr>
        <w:t>присутствовал</w:t>
      </w:r>
      <w:r w:rsidRPr="00191DAA">
        <w:rPr>
          <w:rFonts w:asciiTheme="majorHAnsi" w:eastAsia="Times New Roman" w:hAnsiTheme="majorHAnsi" w:cs="Times New Roman"/>
          <w:color w:val="222222"/>
          <w:lang w:eastAsia="ru-RU"/>
        </w:rPr>
        <w:t>.</w:t>
      </w:r>
    </w:p>
    <w:p w:rsidR="00952324" w:rsidRPr="00191DAA" w:rsidRDefault="00952324" w:rsidP="00191DAA">
      <w:pPr>
        <w:rPr>
          <w:rFonts w:asciiTheme="majorHAnsi" w:hAnsiTheme="majorHAnsi"/>
        </w:rPr>
      </w:pPr>
    </w:p>
    <w:sectPr w:rsidR="00952324" w:rsidRPr="00191DAA" w:rsidSect="0095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AA6"/>
    <w:multiLevelType w:val="multilevel"/>
    <w:tmpl w:val="26B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3133"/>
    <w:multiLevelType w:val="multilevel"/>
    <w:tmpl w:val="680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275CD"/>
    <w:multiLevelType w:val="multilevel"/>
    <w:tmpl w:val="326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6058"/>
    <w:multiLevelType w:val="multilevel"/>
    <w:tmpl w:val="C5E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B3BD6"/>
    <w:multiLevelType w:val="multilevel"/>
    <w:tmpl w:val="63A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25937"/>
    <w:multiLevelType w:val="multilevel"/>
    <w:tmpl w:val="B73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1514D"/>
    <w:multiLevelType w:val="multilevel"/>
    <w:tmpl w:val="616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C77B2"/>
    <w:multiLevelType w:val="multilevel"/>
    <w:tmpl w:val="8D6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93499"/>
    <w:multiLevelType w:val="multilevel"/>
    <w:tmpl w:val="2A9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66485"/>
    <w:multiLevelType w:val="multilevel"/>
    <w:tmpl w:val="231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5374B"/>
    <w:multiLevelType w:val="multilevel"/>
    <w:tmpl w:val="DFD2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90982"/>
    <w:multiLevelType w:val="multilevel"/>
    <w:tmpl w:val="E32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052E0"/>
    <w:multiLevelType w:val="multilevel"/>
    <w:tmpl w:val="2B8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544BB"/>
    <w:multiLevelType w:val="multilevel"/>
    <w:tmpl w:val="03D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B7CD5"/>
    <w:multiLevelType w:val="multilevel"/>
    <w:tmpl w:val="8F8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73208"/>
    <w:multiLevelType w:val="multilevel"/>
    <w:tmpl w:val="0BD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ED"/>
    <w:rsid w:val="00000441"/>
    <w:rsid w:val="00001394"/>
    <w:rsid w:val="000022A8"/>
    <w:rsid w:val="000037EB"/>
    <w:rsid w:val="00005BA9"/>
    <w:rsid w:val="000101C1"/>
    <w:rsid w:val="0001058D"/>
    <w:rsid w:val="00014422"/>
    <w:rsid w:val="00014F47"/>
    <w:rsid w:val="000152B9"/>
    <w:rsid w:val="00016795"/>
    <w:rsid w:val="0002079C"/>
    <w:rsid w:val="0002108E"/>
    <w:rsid w:val="00021424"/>
    <w:rsid w:val="000221E5"/>
    <w:rsid w:val="000224BF"/>
    <w:rsid w:val="000226B0"/>
    <w:rsid w:val="000234C7"/>
    <w:rsid w:val="00026069"/>
    <w:rsid w:val="0002796B"/>
    <w:rsid w:val="000302A8"/>
    <w:rsid w:val="000314A7"/>
    <w:rsid w:val="00031FB7"/>
    <w:rsid w:val="00032192"/>
    <w:rsid w:val="000333B0"/>
    <w:rsid w:val="000334DA"/>
    <w:rsid w:val="00036440"/>
    <w:rsid w:val="00036DAE"/>
    <w:rsid w:val="000377C3"/>
    <w:rsid w:val="00037A20"/>
    <w:rsid w:val="00040C54"/>
    <w:rsid w:val="00040EFF"/>
    <w:rsid w:val="00040F0F"/>
    <w:rsid w:val="00042174"/>
    <w:rsid w:val="0004229D"/>
    <w:rsid w:val="00042BB1"/>
    <w:rsid w:val="00043858"/>
    <w:rsid w:val="00043A4C"/>
    <w:rsid w:val="000440BD"/>
    <w:rsid w:val="0004476A"/>
    <w:rsid w:val="00044DA8"/>
    <w:rsid w:val="00045589"/>
    <w:rsid w:val="0004659F"/>
    <w:rsid w:val="00047FE4"/>
    <w:rsid w:val="000501CD"/>
    <w:rsid w:val="00051631"/>
    <w:rsid w:val="000517AB"/>
    <w:rsid w:val="00051DA8"/>
    <w:rsid w:val="00052A50"/>
    <w:rsid w:val="00054758"/>
    <w:rsid w:val="00055343"/>
    <w:rsid w:val="000606C3"/>
    <w:rsid w:val="00062652"/>
    <w:rsid w:val="00063876"/>
    <w:rsid w:val="000639B2"/>
    <w:rsid w:val="00063D0C"/>
    <w:rsid w:val="00064350"/>
    <w:rsid w:val="00065298"/>
    <w:rsid w:val="00065989"/>
    <w:rsid w:val="00066B5C"/>
    <w:rsid w:val="00066C5D"/>
    <w:rsid w:val="00067117"/>
    <w:rsid w:val="00067C36"/>
    <w:rsid w:val="00071EDF"/>
    <w:rsid w:val="000726D7"/>
    <w:rsid w:val="00073B74"/>
    <w:rsid w:val="00075051"/>
    <w:rsid w:val="00075212"/>
    <w:rsid w:val="00077069"/>
    <w:rsid w:val="000770FA"/>
    <w:rsid w:val="00077C10"/>
    <w:rsid w:val="00080890"/>
    <w:rsid w:val="000808AE"/>
    <w:rsid w:val="00081E42"/>
    <w:rsid w:val="00083A54"/>
    <w:rsid w:val="00085187"/>
    <w:rsid w:val="00085ACA"/>
    <w:rsid w:val="00086D1C"/>
    <w:rsid w:val="00086EFC"/>
    <w:rsid w:val="00086F26"/>
    <w:rsid w:val="000873D5"/>
    <w:rsid w:val="00090F32"/>
    <w:rsid w:val="00092217"/>
    <w:rsid w:val="0009230E"/>
    <w:rsid w:val="00092712"/>
    <w:rsid w:val="000929E6"/>
    <w:rsid w:val="00094676"/>
    <w:rsid w:val="0009483F"/>
    <w:rsid w:val="00095183"/>
    <w:rsid w:val="00095817"/>
    <w:rsid w:val="00095E1F"/>
    <w:rsid w:val="00096714"/>
    <w:rsid w:val="0009731E"/>
    <w:rsid w:val="000A00C9"/>
    <w:rsid w:val="000A36A5"/>
    <w:rsid w:val="000A60E2"/>
    <w:rsid w:val="000A673D"/>
    <w:rsid w:val="000A7737"/>
    <w:rsid w:val="000A7E38"/>
    <w:rsid w:val="000B1774"/>
    <w:rsid w:val="000B21EE"/>
    <w:rsid w:val="000B2B2E"/>
    <w:rsid w:val="000B37A4"/>
    <w:rsid w:val="000B5533"/>
    <w:rsid w:val="000B57CC"/>
    <w:rsid w:val="000B57D8"/>
    <w:rsid w:val="000B5A15"/>
    <w:rsid w:val="000B5D7C"/>
    <w:rsid w:val="000B61BB"/>
    <w:rsid w:val="000B6CF5"/>
    <w:rsid w:val="000C0081"/>
    <w:rsid w:val="000C1892"/>
    <w:rsid w:val="000C1FFD"/>
    <w:rsid w:val="000C207F"/>
    <w:rsid w:val="000C2F21"/>
    <w:rsid w:val="000C481F"/>
    <w:rsid w:val="000C4F3E"/>
    <w:rsid w:val="000C512D"/>
    <w:rsid w:val="000C59F1"/>
    <w:rsid w:val="000C6176"/>
    <w:rsid w:val="000C6B51"/>
    <w:rsid w:val="000C6E94"/>
    <w:rsid w:val="000C7254"/>
    <w:rsid w:val="000C7786"/>
    <w:rsid w:val="000D04A3"/>
    <w:rsid w:val="000D2107"/>
    <w:rsid w:val="000D477E"/>
    <w:rsid w:val="000E0851"/>
    <w:rsid w:val="000E1044"/>
    <w:rsid w:val="000E2ECF"/>
    <w:rsid w:val="000E32A6"/>
    <w:rsid w:val="000E3864"/>
    <w:rsid w:val="000E3F2B"/>
    <w:rsid w:val="000E523D"/>
    <w:rsid w:val="000E7F07"/>
    <w:rsid w:val="000F1363"/>
    <w:rsid w:val="000F15F4"/>
    <w:rsid w:val="000F2FDD"/>
    <w:rsid w:val="000F4EE9"/>
    <w:rsid w:val="000F52F0"/>
    <w:rsid w:val="000F62C8"/>
    <w:rsid w:val="000F6BA8"/>
    <w:rsid w:val="00100245"/>
    <w:rsid w:val="001004F9"/>
    <w:rsid w:val="00100BE5"/>
    <w:rsid w:val="001027C8"/>
    <w:rsid w:val="00103366"/>
    <w:rsid w:val="00104605"/>
    <w:rsid w:val="00104747"/>
    <w:rsid w:val="0010578B"/>
    <w:rsid w:val="00105931"/>
    <w:rsid w:val="00107948"/>
    <w:rsid w:val="00110A22"/>
    <w:rsid w:val="00112BEF"/>
    <w:rsid w:val="001136CA"/>
    <w:rsid w:val="00113824"/>
    <w:rsid w:val="00114854"/>
    <w:rsid w:val="001149D7"/>
    <w:rsid w:val="001150A3"/>
    <w:rsid w:val="001152E8"/>
    <w:rsid w:val="001157EC"/>
    <w:rsid w:val="001172C4"/>
    <w:rsid w:val="001174A1"/>
    <w:rsid w:val="001201EF"/>
    <w:rsid w:val="00121D6B"/>
    <w:rsid w:val="00122194"/>
    <w:rsid w:val="00124E7C"/>
    <w:rsid w:val="00126557"/>
    <w:rsid w:val="001277A7"/>
    <w:rsid w:val="00130172"/>
    <w:rsid w:val="001338A9"/>
    <w:rsid w:val="0013596C"/>
    <w:rsid w:val="00135BE4"/>
    <w:rsid w:val="00137740"/>
    <w:rsid w:val="001379E8"/>
    <w:rsid w:val="0014022C"/>
    <w:rsid w:val="001412D2"/>
    <w:rsid w:val="0014528F"/>
    <w:rsid w:val="001460B5"/>
    <w:rsid w:val="0014615E"/>
    <w:rsid w:val="00150B50"/>
    <w:rsid w:val="00152972"/>
    <w:rsid w:val="00152F45"/>
    <w:rsid w:val="00154BEF"/>
    <w:rsid w:val="00154F41"/>
    <w:rsid w:val="0015603F"/>
    <w:rsid w:val="00156290"/>
    <w:rsid w:val="0015759D"/>
    <w:rsid w:val="0016087D"/>
    <w:rsid w:val="00161376"/>
    <w:rsid w:val="00162254"/>
    <w:rsid w:val="00164A60"/>
    <w:rsid w:val="00171162"/>
    <w:rsid w:val="00174090"/>
    <w:rsid w:val="00174C9E"/>
    <w:rsid w:val="00175B4F"/>
    <w:rsid w:val="00177921"/>
    <w:rsid w:val="00180786"/>
    <w:rsid w:val="00180CE3"/>
    <w:rsid w:val="001815BF"/>
    <w:rsid w:val="00182315"/>
    <w:rsid w:val="00184995"/>
    <w:rsid w:val="00187A86"/>
    <w:rsid w:val="00187D18"/>
    <w:rsid w:val="00190154"/>
    <w:rsid w:val="00191DAA"/>
    <w:rsid w:val="0019328B"/>
    <w:rsid w:val="00193AD1"/>
    <w:rsid w:val="00193CBA"/>
    <w:rsid w:val="001943EC"/>
    <w:rsid w:val="00194A48"/>
    <w:rsid w:val="00194C3E"/>
    <w:rsid w:val="00194DAF"/>
    <w:rsid w:val="00195C3A"/>
    <w:rsid w:val="00196924"/>
    <w:rsid w:val="001A0195"/>
    <w:rsid w:val="001A1845"/>
    <w:rsid w:val="001A1AC1"/>
    <w:rsid w:val="001A2089"/>
    <w:rsid w:val="001A2866"/>
    <w:rsid w:val="001A2D22"/>
    <w:rsid w:val="001A46F8"/>
    <w:rsid w:val="001A5485"/>
    <w:rsid w:val="001A6600"/>
    <w:rsid w:val="001A69BF"/>
    <w:rsid w:val="001A6CED"/>
    <w:rsid w:val="001A7A77"/>
    <w:rsid w:val="001A7D03"/>
    <w:rsid w:val="001B10F3"/>
    <w:rsid w:val="001B1CB7"/>
    <w:rsid w:val="001B2148"/>
    <w:rsid w:val="001B2A24"/>
    <w:rsid w:val="001B2D30"/>
    <w:rsid w:val="001B325B"/>
    <w:rsid w:val="001B3E3F"/>
    <w:rsid w:val="001B64E1"/>
    <w:rsid w:val="001B69E6"/>
    <w:rsid w:val="001B6F1C"/>
    <w:rsid w:val="001B731D"/>
    <w:rsid w:val="001C0993"/>
    <w:rsid w:val="001C11AA"/>
    <w:rsid w:val="001C2255"/>
    <w:rsid w:val="001C2F0B"/>
    <w:rsid w:val="001C32DF"/>
    <w:rsid w:val="001C39B6"/>
    <w:rsid w:val="001C5B31"/>
    <w:rsid w:val="001C658D"/>
    <w:rsid w:val="001C704E"/>
    <w:rsid w:val="001C70BE"/>
    <w:rsid w:val="001D0D01"/>
    <w:rsid w:val="001D100F"/>
    <w:rsid w:val="001D12A7"/>
    <w:rsid w:val="001D19FF"/>
    <w:rsid w:val="001D2FDF"/>
    <w:rsid w:val="001D3633"/>
    <w:rsid w:val="001D3BFC"/>
    <w:rsid w:val="001D6E28"/>
    <w:rsid w:val="001D725C"/>
    <w:rsid w:val="001E0220"/>
    <w:rsid w:val="001E0BAA"/>
    <w:rsid w:val="001E108B"/>
    <w:rsid w:val="001E24CA"/>
    <w:rsid w:val="001E316F"/>
    <w:rsid w:val="001E4F43"/>
    <w:rsid w:val="001E6DF6"/>
    <w:rsid w:val="001E6FA5"/>
    <w:rsid w:val="001F1BC1"/>
    <w:rsid w:val="001F2748"/>
    <w:rsid w:val="001F2A47"/>
    <w:rsid w:val="001F2DDA"/>
    <w:rsid w:val="001F401F"/>
    <w:rsid w:val="001F412D"/>
    <w:rsid w:val="001F4494"/>
    <w:rsid w:val="001F548C"/>
    <w:rsid w:val="001F6288"/>
    <w:rsid w:val="001F6691"/>
    <w:rsid w:val="001F6B60"/>
    <w:rsid w:val="001F728A"/>
    <w:rsid w:val="002000D1"/>
    <w:rsid w:val="00200B93"/>
    <w:rsid w:val="00201582"/>
    <w:rsid w:val="00203DE6"/>
    <w:rsid w:val="002041F8"/>
    <w:rsid w:val="0020453E"/>
    <w:rsid w:val="00205985"/>
    <w:rsid w:val="00205FF9"/>
    <w:rsid w:val="00206E3A"/>
    <w:rsid w:val="002103C5"/>
    <w:rsid w:val="002105FB"/>
    <w:rsid w:val="002120BB"/>
    <w:rsid w:val="00212506"/>
    <w:rsid w:val="0021419E"/>
    <w:rsid w:val="0021465D"/>
    <w:rsid w:val="00214D55"/>
    <w:rsid w:val="00214D98"/>
    <w:rsid w:val="00214E56"/>
    <w:rsid w:val="0021784D"/>
    <w:rsid w:val="0022099D"/>
    <w:rsid w:val="002209BC"/>
    <w:rsid w:val="00222869"/>
    <w:rsid w:val="00222B70"/>
    <w:rsid w:val="002241D4"/>
    <w:rsid w:val="00224AB2"/>
    <w:rsid w:val="00224B00"/>
    <w:rsid w:val="00224CE8"/>
    <w:rsid w:val="0022556C"/>
    <w:rsid w:val="00226136"/>
    <w:rsid w:val="00226180"/>
    <w:rsid w:val="00227364"/>
    <w:rsid w:val="00227E61"/>
    <w:rsid w:val="00230584"/>
    <w:rsid w:val="00230CFA"/>
    <w:rsid w:val="0023164A"/>
    <w:rsid w:val="002323FC"/>
    <w:rsid w:val="0023270A"/>
    <w:rsid w:val="00232A10"/>
    <w:rsid w:val="002336F4"/>
    <w:rsid w:val="00233AF4"/>
    <w:rsid w:val="002363B0"/>
    <w:rsid w:val="002366FB"/>
    <w:rsid w:val="0024202B"/>
    <w:rsid w:val="0024292C"/>
    <w:rsid w:val="00243B81"/>
    <w:rsid w:val="00243D4F"/>
    <w:rsid w:val="002440E8"/>
    <w:rsid w:val="00244289"/>
    <w:rsid w:val="0024659C"/>
    <w:rsid w:val="00250B15"/>
    <w:rsid w:val="00251CF4"/>
    <w:rsid w:val="002523A5"/>
    <w:rsid w:val="0025253E"/>
    <w:rsid w:val="00252C66"/>
    <w:rsid w:val="00253AF1"/>
    <w:rsid w:val="00253ED9"/>
    <w:rsid w:val="00254898"/>
    <w:rsid w:val="00254AEC"/>
    <w:rsid w:val="00254CBE"/>
    <w:rsid w:val="0025647C"/>
    <w:rsid w:val="00256610"/>
    <w:rsid w:val="00257037"/>
    <w:rsid w:val="00257A82"/>
    <w:rsid w:val="00261084"/>
    <w:rsid w:val="002623C7"/>
    <w:rsid w:val="0026404E"/>
    <w:rsid w:val="002647DF"/>
    <w:rsid w:val="00265325"/>
    <w:rsid w:val="00266215"/>
    <w:rsid w:val="00266C75"/>
    <w:rsid w:val="00266FAD"/>
    <w:rsid w:val="00267533"/>
    <w:rsid w:val="00270141"/>
    <w:rsid w:val="00271E71"/>
    <w:rsid w:val="00273853"/>
    <w:rsid w:val="0027489C"/>
    <w:rsid w:val="00275536"/>
    <w:rsid w:val="002765B3"/>
    <w:rsid w:val="00280111"/>
    <w:rsid w:val="0028031E"/>
    <w:rsid w:val="00280435"/>
    <w:rsid w:val="00282428"/>
    <w:rsid w:val="00282B36"/>
    <w:rsid w:val="00283EAE"/>
    <w:rsid w:val="00284300"/>
    <w:rsid w:val="00284772"/>
    <w:rsid w:val="00284D62"/>
    <w:rsid w:val="00285151"/>
    <w:rsid w:val="0028535E"/>
    <w:rsid w:val="0028538D"/>
    <w:rsid w:val="0028569A"/>
    <w:rsid w:val="00286182"/>
    <w:rsid w:val="0028796A"/>
    <w:rsid w:val="002902A2"/>
    <w:rsid w:val="002902B8"/>
    <w:rsid w:val="002903D6"/>
    <w:rsid w:val="00290BEF"/>
    <w:rsid w:val="00291E38"/>
    <w:rsid w:val="00293605"/>
    <w:rsid w:val="00293986"/>
    <w:rsid w:val="00295375"/>
    <w:rsid w:val="002953A0"/>
    <w:rsid w:val="002972AE"/>
    <w:rsid w:val="002A00A2"/>
    <w:rsid w:val="002A1C40"/>
    <w:rsid w:val="002A1E39"/>
    <w:rsid w:val="002A1E89"/>
    <w:rsid w:val="002A350A"/>
    <w:rsid w:val="002A463F"/>
    <w:rsid w:val="002A48A0"/>
    <w:rsid w:val="002A59AC"/>
    <w:rsid w:val="002A72C2"/>
    <w:rsid w:val="002A7600"/>
    <w:rsid w:val="002A7758"/>
    <w:rsid w:val="002A78D4"/>
    <w:rsid w:val="002B03FF"/>
    <w:rsid w:val="002B06F5"/>
    <w:rsid w:val="002B35C4"/>
    <w:rsid w:val="002B490F"/>
    <w:rsid w:val="002B5585"/>
    <w:rsid w:val="002B58C7"/>
    <w:rsid w:val="002B6A91"/>
    <w:rsid w:val="002B7631"/>
    <w:rsid w:val="002C01E1"/>
    <w:rsid w:val="002C3051"/>
    <w:rsid w:val="002C544C"/>
    <w:rsid w:val="002C648A"/>
    <w:rsid w:val="002C747F"/>
    <w:rsid w:val="002D05B2"/>
    <w:rsid w:val="002D0ABA"/>
    <w:rsid w:val="002D1AEB"/>
    <w:rsid w:val="002D3190"/>
    <w:rsid w:val="002D3792"/>
    <w:rsid w:val="002D4197"/>
    <w:rsid w:val="002D4382"/>
    <w:rsid w:val="002D4B51"/>
    <w:rsid w:val="002D5383"/>
    <w:rsid w:val="002D55BE"/>
    <w:rsid w:val="002D56D6"/>
    <w:rsid w:val="002D6DE9"/>
    <w:rsid w:val="002D7215"/>
    <w:rsid w:val="002D731B"/>
    <w:rsid w:val="002D76CE"/>
    <w:rsid w:val="002D7FD4"/>
    <w:rsid w:val="002E17EB"/>
    <w:rsid w:val="002E278A"/>
    <w:rsid w:val="002E2F79"/>
    <w:rsid w:val="002E3383"/>
    <w:rsid w:val="002E3705"/>
    <w:rsid w:val="002E3DE1"/>
    <w:rsid w:val="002E400D"/>
    <w:rsid w:val="002E49E4"/>
    <w:rsid w:val="002E4DB0"/>
    <w:rsid w:val="002E51BC"/>
    <w:rsid w:val="002E7499"/>
    <w:rsid w:val="002F1D1D"/>
    <w:rsid w:val="002F2876"/>
    <w:rsid w:val="002F3507"/>
    <w:rsid w:val="002F54E7"/>
    <w:rsid w:val="002F6809"/>
    <w:rsid w:val="002F6837"/>
    <w:rsid w:val="002F7B81"/>
    <w:rsid w:val="0030091C"/>
    <w:rsid w:val="003013B8"/>
    <w:rsid w:val="00301537"/>
    <w:rsid w:val="00301FF9"/>
    <w:rsid w:val="00302DD8"/>
    <w:rsid w:val="00302E04"/>
    <w:rsid w:val="003044A2"/>
    <w:rsid w:val="0030476B"/>
    <w:rsid w:val="00304A8E"/>
    <w:rsid w:val="00305B2D"/>
    <w:rsid w:val="00306224"/>
    <w:rsid w:val="003066F1"/>
    <w:rsid w:val="0030766F"/>
    <w:rsid w:val="0031029E"/>
    <w:rsid w:val="0031297D"/>
    <w:rsid w:val="00312AF6"/>
    <w:rsid w:val="003150BF"/>
    <w:rsid w:val="00316344"/>
    <w:rsid w:val="00321548"/>
    <w:rsid w:val="00321EC1"/>
    <w:rsid w:val="00322942"/>
    <w:rsid w:val="0032503A"/>
    <w:rsid w:val="00325855"/>
    <w:rsid w:val="00331234"/>
    <w:rsid w:val="003319C1"/>
    <w:rsid w:val="00331F72"/>
    <w:rsid w:val="00332014"/>
    <w:rsid w:val="00332DC3"/>
    <w:rsid w:val="00333411"/>
    <w:rsid w:val="00333A92"/>
    <w:rsid w:val="003342EA"/>
    <w:rsid w:val="003343F7"/>
    <w:rsid w:val="00334D6F"/>
    <w:rsid w:val="00335F52"/>
    <w:rsid w:val="0033701D"/>
    <w:rsid w:val="003371C2"/>
    <w:rsid w:val="00337667"/>
    <w:rsid w:val="0034005C"/>
    <w:rsid w:val="003403AA"/>
    <w:rsid w:val="00340D25"/>
    <w:rsid w:val="0034152F"/>
    <w:rsid w:val="00341532"/>
    <w:rsid w:val="00341619"/>
    <w:rsid w:val="00341BE4"/>
    <w:rsid w:val="00343AF0"/>
    <w:rsid w:val="00343DA7"/>
    <w:rsid w:val="00343FD1"/>
    <w:rsid w:val="00345003"/>
    <w:rsid w:val="00345131"/>
    <w:rsid w:val="00345CFD"/>
    <w:rsid w:val="003467F1"/>
    <w:rsid w:val="00350389"/>
    <w:rsid w:val="00350E35"/>
    <w:rsid w:val="00351482"/>
    <w:rsid w:val="00351EF8"/>
    <w:rsid w:val="00356F88"/>
    <w:rsid w:val="00357CD2"/>
    <w:rsid w:val="003601CA"/>
    <w:rsid w:val="003603C7"/>
    <w:rsid w:val="0036183A"/>
    <w:rsid w:val="00362AA9"/>
    <w:rsid w:val="00362AB7"/>
    <w:rsid w:val="0036361F"/>
    <w:rsid w:val="00363E1A"/>
    <w:rsid w:val="00364234"/>
    <w:rsid w:val="00365920"/>
    <w:rsid w:val="0036784E"/>
    <w:rsid w:val="00367CF9"/>
    <w:rsid w:val="00371AD3"/>
    <w:rsid w:val="00372F18"/>
    <w:rsid w:val="00375683"/>
    <w:rsid w:val="00376259"/>
    <w:rsid w:val="00377482"/>
    <w:rsid w:val="00377C35"/>
    <w:rsid w:val="00380ABA"/>
    <w:rsid w:val="00381711"/>
    <w:rsid w:val="00385B47"/>
    <w:rsid w:val="00387BC2"/>
    <w:rsid w:val="00390B44"/>
    <w:rsid w:val="00391130"/>
    <w:rsid w:val="003917E0"/>
    <w:rsid w:val="00393267"/>
    <w:rsid w:val="003944FF"/>
    <w:rsid w:val="00395921"/>
    <w:rsid w:val="00397127"/>
    <w:rsid w:val="00397204"/>
    <w:rsid w:val="00397261"/>
    <w:rsid w:val="003A19D1"/>
    <w:rsid w:val="003A5FBA"/>
    <w:rsid w:val="003A6D04"/>
    <w:rsid w:val="003A7FF5"/>
    <w:rsid w:val="003B086C"/>
    <w:rsid w:val="003B10FD"/>
    <w:rsid w:val="003B148A"/>
    <w:rsid w:val="003B1AB9"/>
    <w:rsid w:val="003B1C2D"/>
    <w:rsid w:val="003B4412"/>
    <w:rsid w:val="003B447B"/>
    <w:rsid w:val="003B4B17"/>
    <w:rsid w:val="003B59AD"/>
    <w:rsid w:val="003B5EE9"/>
    <w:rsid w:val="003B6C42"/>
    <w:rsid w:val="003C2007"/>
    <w:rsid w:val="003C23B3"/>
    <w:rsid w:val="003C33AD"/>
    <w:rsid w:val="003C6174"/>
    <w:rsid w:val="003D11D9"/>
    <w:rsid w:val="003D14FE"/>
    <w:rsid w:val="003D2953"/>
    <w:rsid w:val="003D3A14"/>
    <w:rsid w:val="003D4815"/>
    <w:rsid w:val="003D64E3"/>
    <w:rsid w:val="003D73D8"/>
    <w:rsid w:val="003E02F3"/>
    <w:rsid w:val="003E0926"/>
    <w:rsid w:val="003E1F5E"/>
    <w:rsid w:val="003E2542"/>
    <w:rsid w:val="003E300B"/>
    <w:rsid w:val="003E3591"/>
    <w:rsid w:val="003E4FFF"/>
    <w:rsid w:val="003E55FB"/>
    <w:rsid w:val="003E5CCD"/>
    <w:rsid w:val="003F0F39"/>
    <w:rsid w:val="003F10C1"/>
    <w:rsid w:val="003F1A56"/>
    <w:rsid w:val="003F4562"/>
    <w:rsid w:val="003F5880"/>
    <w:rsid w:val="003F6998"/>
    <w:rsid w:val="003F757B"/>
    <w:rsid w:val="003F7950"/>
    <w:rsid w:val="004009D8"/>
    <w:rsid w:val="00401A12"/>
    <w:rsid w:val="00403B3B"/>
    <w:rsid w:val="0040480C"/>
    <w:rsid w:val="004048F7"/>
    <w:rsid w:val="00404BC9"/>
    <w:rsid w:val="00404F88"/>
    <w:rsid w:val="004053B2"/>
    <w:rsid w:val="004104F1"/>
    <w:rsid w:val="00412952"/>
    <w:rsid w:val="00413DA6"/>
    <w:rsid w:val="00414FAF"/>
    <w:rsid w:val="00415527"/>
    <w:rsid w:val="00415542"/>
    <w:rsid w:val="00415ABF"/>
    <w:rsid w:val="00415C75"/>
    <w:rsid w:val="00415DAC"/>
    <w:rsid w:val="00415DC7"/>
    <w:rsid w:val="00415FE2"/>
    <w:rsid w:val="004168D1"/>
    <w:rsid w:val="004178A7"/>
    <w:rsid w:val="004214D0"/>
    <w:rsid w:val="00421D41"/>
    <w:rsid w:val="004233AC"/>
    <w:rsid w:val="00423484"/>
    <w:rsid w:val="00423B14"/>
    <w:rsid w:val="00423E41"/>
    <w:rsid w:val="004254D1"/>
    <w:rsid w:val="00425B09"/>
    <w:rsid w:val="004275DB"/>
    <w:rsid w:val="00427E36"/>
    <w:rsid w:val="00430CCD"/>
    <w:rsid w:val="00430D81"/>
    <w:rsid w:val="00430F81"/>
    <w:rsid w:val="0043148C"/>
    <w:rsid w:val="004331D1"/>
    <w:rsid w:val="004331F7"/>
    <w:rsid w:val="00434881"/>
    <w:rsid w:val="00435547"/>
    <w:rsid w:val="0043648C"/>
    <w:rsid w:val="00436D8F"/>
    <w:rsid w:val="00437734"/>
    <w:rsid w:val="00437EC9"/>
    <w:rsid w:val="004403D5"/>
    <w:rsid w:val="004418D2"/>
    <w:rsid w:val="00441B5A"/>
    <w:rsid w:val="00442862"/>
    <w:rsid w:val="00443FA3"/>
    <w:rsid w:val="00444D7F"/>
    <w:rsid w:val="00445934"/>
    <w:rsid w:val="004468B1"/>
    <w:rsid w:val="004469AF"/>
    <w:rsid w:val="00446FC6"/>
    <w:rsid w:val="00447AE7"/>
    <w:rsid w:val="00447BB5"/>
    <w:rsid w:val="00447C78"/>
    <w:rsid w:val="00451182"/>
    <w:rsid w:val="004515AD"/>
    <w:rsid w:val="00451921"/>
    <w:rsid w:val="00451BB4"/>
    <w:rsid w:val="004521E3"/>
    <w:rsid w:val="004529E8"/>
    <w:rsid w:val="0045456D"/>
    <w:rsid w:val="00454625"/>
    <w:rsid w:val="00454CDA"/>
    <w:rsid w:val="00455716"/>
    <w:rsid w:val="00455FF0"/>
    <w:rsid w:val="004567EA"/>
    <w:rsid w:val="0045684D"/>
    <w:rsid w:val="004574BF"/>
    <w:rsid w:val="00457B90"/>
    <w:rsid w:val="004606EA"/>
    <w:rsid w:val="00461DFF"/>
    <w:rsid w:val="00461F20"/>
    <w:rsid w:val="0046377C"/>
    <w:rsid w:val="0046458D"/>
    <w:rsid w:val="00464B3F"/>
    <w:rsid w:val="00465F67"/>
    <w:rsid w:val="004675E3"/>
    <w:rsid w:val="00470CCB"/>
    <w:rsid w:val="00470D75"/>
    <w:rsid w:val="004735EC"/>
    <w:rsid w:val="0047362F"/>
    <w:rsid w:val="0047410F"/>
    <w:rsid w:val="00474AD0"/>
    <w:rsid w:val="004757BF"/>
    <w:rsid w:val="00477AFB"/>
    <w:rsid w:val="00477CB0"/>
    <w:rsid w:val="00481D4D"/>
    <w:rsid w:val="004837C6"/>
    <w:rsid w:val="004848A1"/>
    <w:rsid w:val="00484F00"/>
    <w:rsid w:val="0048595B"/>
    <w:rsid w:val="00486632"/>
    <w:rsid w:val="00486C89"/>
    <w:rsid w:val="004919A5"/>
    <w:rsid w:val="00491D6A"/>
    <w:rsid w:val="00491E81"/>
    <w:rsid w:val="00491F27"/>
    <w:rsid w:val="004921BF"/>
    <w:rsid w:val="00493674"/>
    <w:rsid w:val="004A0AF9"/>
    <w:rsid w:val="004A3DC9"/>
    <w:rsid w:val="004A5AEB"/>
    <w:rsid w:val="004A63FF"/>
    <w:rsid w:val="004A7BD6"/>
    <w:rsid w:val="004B1F73"/>
    <w:rsid w:val="004B2575"/>
    <w:rsid w:val="004B4E33"/>
    <w:rsid w:val="004B5378"/>
    <w:rsid w:val="004B58EB"/>
    <w:rsid w:val="004B5C03"/>
    <w:rsid w:val="004B623D"/>
    <w:rsid w:val="004B666C"/>
    <w:rsid w:val="004C083A"/>
    <w:rsid w:val="004C1060"/>
    <w:rsid w:val="004C1C4D"/>
    <w:rsid w:val="004C3473"/>
    <w:rsid w:val="004C3556"/>
    <w:rsid w:val="004C3F35"/>
    <w:rsid w:val="004C46CA"/>
    <w:rsid w:val="004C5C51"/>
    <w:rsid w:val="004C7C2A"/>
    <w:rsid w:val="004D243F"/>
    <w:rsid w:val="004D4939"/>
    <w:rsid w:val="004D53F5"/>
    <w:rsid w:val="004D578D"/>
    <w:rsid w:val="004D5EDD"/>
    <w:rsid w:val="004D5EF3"/>
    <w:rsid w:val="004D6285"/>
    <w:rsid w:val="004D77D9"/>
    <w:rsid w:val="004D7855"/>
    <w:rsid w:val="004D7A46"/>
    <w:rsid w:val="004D7FF8"/>
    <w:rsid w:val="004E2654"/>
    <w:rsid w:val="004E3BAF"/>
    <w:rsid w:val="004E3BDB"/>
    <w:rsid w:val="004E3E34"/>
    <w:rsid w:val="004E3FB5"/>
    <w:rsid w:val="004E42E7"/>
    <w:rsid w:val="004E5EC7"/>
    <w:rsid w:val="004E60DE"/>
    <w:rsid w:val="004E6227"/>
    <w:rsid w:val="004E77EB"/>
    <w:rsid w:val="004E7D7C"/>
    <w:rsid w:val="004F0821"/>
    <w:rsid w:val="004F0C3B"/>
    <w:rsid w:val="004F130C"/>
    <w:rsid w:val="004F2630"/>
    <w:rsid w:val="004F327B"/>
    <w:rsid w:val="004F4937"/>
    <w:rsid w:val="004F493B"/>
    <w:rsid w:val="004F4F9B"/>
    <w:rsid w:val="004F5A57"/>
    <w:rsid w:val="005007F2"/>
    <w:rsid w:val="00500866"/>
    <w:rsid w:val="00502142"/>
    <w:rsid w:val="00502D6C"/>
    <w:rsid w:val="00503034"/>
    <w:rsid w:val="00506083"/>
    <w:rsid w:val="00510EF0"/>
    <w:rsid w:val="00512079"/>
    <w:rsid w:val="00512E69"/>
    <w:rsid w:val="005138F5"/>
    <w:rsid w:val="00515341"/>
    <w:rsid w:val="0051560C"/>
    <w:rsid w:val="00515CF8"/>
    <w:rsid w:val="00516468"/>
    <w:rsid w:val="00516A1A"/>
    <w:rsid w:val="00517C91"/>
    <w:rsid w:val="00520159"/>
    <w:rsid w:val="0052326E"/>
    <w:rsid w:val="00523569"/>
    <w:rsid w:val="00524176"/>
    <w:rsid w:val="00524284"/>
    <w:rsid w:val="005271E0"/>
    <w:rsid w:val="00527B21"/>
    <w:rsid w:val="00530257"/>
    <w:rsid w:val="00531647"/>
    <w:rsid w:val="00531AF2"/>
    <w:rsid w:val="0053200C"/>
    <w:rsid w:val="00532566"/>
    <w:rsid w:val="005337F1"/>
    <w:rsid w:val="005363E1"/>
    <w:rsid w:val="00537D53"/>
    <w:rsid w:val="0054027C"/>
    <w:rsid w:val="005417EB"/>
    <w:rsid w:val="00542066"/>
    <w:rsid w:val="00542F34"/>
    <w:rsid w:val="005431ED"/>
    <w:rsid w:val="00543CC2"/>
    <w:rsid w:val="00544BE0"/>
    <w:rsid w:val="00544E8C"/>
    <w:rsid w:val="005458E2"/>
    <w:rsid w:val="00546533"/>
    <w:rsid w:val="00551B3E"/>
    <w:rsid w:val="00552412"/>
    <w:rsid w:val="00552794"/>
    <w:rsid w:val="005531BA"/>
    <w:rsid w:val="00553659"/>
    <w:rsid w:val="00553714"/>
    <w:rsid w:val="005545CA"/>
    <w:rsid w:val="00557D70"/>
    <w:rsid w:val="00560777"/>
    <w:rsid w:val="0056166B"/>
    <w:rsid w:val="00562006"/>
    <w:rsid w:val="0056376C"/>
    <w:rsid w:val="00565561"/>
    <w:rsid w:val="0056653D"/>
    <w:rsid w:val="005667DF"/>
    <w:rsid w:val="00566EAB"/>
    <w:rsid w:val="00570E16"/>
    <w:rsid w:val="00571270"/>
    <w:rsid w:val="00573F4D"/>
    <w:rsid w:val="005748A7"/>
    <w:rsid w:val="0057659E"/>
    <w:rsid w:val="005765DD"/>
    <w:rsid w:val="005777D2"/>
    <w:rsid w:val="00577D1D"/>
    <w:rsid w:val="00581F86"/>
    <w:rsid w:val="00583C06"/>
    <w:rsid w:val="00584752"/>
    <w:rsid w:val="005870E0"/>
    <w:rsid w:val="00591DEB"/>
    <w:rsid w:val="005939F6"/>
    <w:rsid w:val="00593E91"/>
    <w:rsid w:val="005961B9"/>
    <w:rsid w:val="00596915"/>
    <w:rsid w:val="005978D0"/>
    <w:rsid w:val="00597939"/>
    <w:rsid w:val="00597FFB"/>
    <w:rsid w:val="005A02EB"/>
    <w:rsid w:val="005A191C"/>
    <w:rsid w:val="005A2284"/>
    <w:rsid w:val="005A4570"/>
    <w:rsid w:val="005A4AC4"/>
    <w:rsid w:val="005A4CEC"/>
    <w:rsid w:val="005A5866"/>
    <w:rsid w:val="005A6032"/>
    <w:rsid w:val="005A75ED"/>
    <w:rsid w:val="005A7F46"/>
    <w:rsid w:val="005B0017"/>
    <w:rsid w:val="005B10C0"/>
    <w:rsid w:val="005B392E"/>
    <w:rsid w:val="005B4A2B"/>
    <w:rsid w:val="005B50AA"/>
    <w:rsid w:val="005B68BC"/>
    <w:rsid w:val="005B6AF4"/>
    <w:rsid w:val="005B6F04"/>
    <w:rsid w:val="005C06C4"/>
    <w:rsid w:val="005C0CD9"/>
    <w:rsid w:val="005C1693"/>
    <w:rsid w:val="005C2940"/>
    <w:rsid w:val="005C2BA0"/>
    <w:rsid w:val="005C387F"/>
    <w:rsid w:val="005C3AED"/>
    <w:rsid w:val="005C41AA"/>
    <w:rsid w:val="005C579B"/>
    <w:rsid w:val="005C6D79"/>
    <w:rsid w:val="005C76C8"/>
    <w:rsid w:val="005D06DE"/>
    <w:rsid w:val="005D0FB6"/>
    <w:rsid w:val="005D1627"/>
    <w:rsid w:val="005D3CBF"/>
    <w:rsid w:val="005D401D"/>
    <w:rsid w:val="005D40E8"/>
    <w:rsid w:val="005D46B4"/>
    <w:rsid w:val="005E157E"/>
    <w:rsid w:val="005E2555"/>
    <w:rsid w:val="005E289D"/>
    <w:rsid w:val="005E3BC9"/>
    <w:rsid w:val="005E5103"/>
    <w:rsid w:val="005E5CED"/>
    <w:rsid w:val="005E6446"/>
    <w:rsid w:val="005E7C25"/>
    <w:rsid w:val="005F01D6"/>
    <w:rsid w:val="005F1002"/>
    <w:rsid w:val="005F4025"/>
    <w:rsid w:val="005F67BF"/>
    <w:rsid w:val="00601427"/>
    <w:rsid w:val="0060180F"/>
    <w:rsid w:val="006022CC"/>
    <w:rsid w:val="006035AA"/>
    <w:rsid w:val="00603D2B"/>
    <w:rsid w:val="00604988"/>
    <w:rsid w:val="006059ED"/>
    <w:rsid w:val="006064E8"/>
    <w:rsid w:val="006070CF"/>
    <w:rsid w:val="00607F4B"/>
    <w:rsid w:val="00611259"/>
    <w:rsid w:val="00611B8A"/>
    <w:rsid w:val="0061303D"/>
    <w:rsid w:val="00614824"/>
    <w:rsid w:val="006149DB"/>
    <w:rsid w:val="00614CE9"/>
    <w:rsid w:val="0061569F"/>
    <w:rsid w:val="0061740B"/>
    <w:rsid w:val="006174A2"/>
    <w:rsid w:val="006178F8"/>
    <w:rsid w:val="00617AFF"/>
    <w:rsid w:val="006211D8"/>
    <w:rsid w:val="00621738"/>
    <w:rsid w:val="0062253E"/>
    <w:rsid w:val="00622E49"/>
    <w:rsid w:val="00622E90"/>
    <w:rsid w:val="006235FB"/>
    <w:rsid w:val="00624378"/>
    <w:rsid w:val="006251FB"/>
    <w:rsid w:val="00625BC7"/>
    <w:rsid w:val="00625D5B"/>
    <w:rsid w:val="00626868"/>
    <w:rsid w:val="00631B76"/>
    <w:rsid w:val="00632C14"/>
    <w:rsid w:val="00632FFB"/>
    <w:rsid w:val="00634362"/>
    <w:rsid w:val="00635704"/>
    <w:rsid w:val="006359A1"/>
    <w:rsid w:val="00635B6B"/>
    <w:rsid w:val="00637FE2"/>
    <w:rsid w:val="006406DC"/>
    <w:rsid w:val="006422E7"/>
    <w:rsid w:val="00642B0F"/>
    <w:rsid w:val="00643A73"/>
    <w:rsid w:val="006440A3"/>
    <w:rsid w:val="00644D2D"/>
    <w:rsid w:val="00645304"/>
    <w:rsid w:val="0064678A"/>
    <w:rsid w:val="006479CA"/>
    <w:rsid w:val="00647C2A"/>
    <w:rsid w:val="006505E4"/>
    <w:rsid w:val="00650B93"/>
    <w:rsid w:val="00651D10"/>
    <w:rsid w:val="006528C6"/>
    <w:rsid w:val="00652EAE"/>
    <w:rsid w:val="00652EF3"/>
    <w:rsid w:val="00653E7C"/>
    <w:rsid w:val="00654053"/>
    <w:rsid w:val="00654DA5"/>
    <w:rsid w:val="006553D7"/>
    <w:rsid w:val="00656B47"/>
    <w:rsid w:val="00656E6E"/>
    <w:rsid w:val="00662609"/>
    <w:rsid w:val="00662C0B"/>
    <w:rsid w:val="0066360D"/>
    <w:rsid w:val="006638A8"/>
    <w:rsid w:val="00663F57"/>
    <w:rsid w:val="00665867"/>
    <w:rsid w:val="00666259"/>
    <w:rsid w:val="0066663D"/>
    <w:rsid w:val="0066665E"/>
    <w:rsid w:val="00667289"/>
    <w:rsid w:val="00670382"/>
    <w:rsid w:val="00670582"/>
    <w:rsid w:val="00670911"/>
    <w:rsid w:val="00670D1F"/>
    <w:rsid w:val="00671811"/>
    <w:rsid w:val="00671E2E"/>
    <w:rsid w:val="0067362A"/>
    <w:rsid w:val="006745F2"/>
    <w:rsid w:val="00674BC7"/>
    <w:rsid w:val="00674C89"/>
    <w:rsid w:val="00674F98"/>
    <w:rsid w:val="006756B0"/>
    <w:rsid w:val="00676C8E"/>
    <w:rsid w:val="00683427"/>
    <w:rsid w:val="00683C3B"/>
    <w:rsid w:val="00684219"/>
    <w:rsid w:val="00685750"/>
    <w:rsid w:val="00685E8F"/>
    <w:rsid w:val="006862CE"/>
    <w:rsid w:val="00687A06"/>
    <w:rsid w:val="006905F8"/>
    <w:rsid w:val="00690610"/>
    <w:rsid w:val="00690E70"/>
    <w:rsid w:val="00691838"/>
    <w:rsid w:val="0069292A"/>
    <w:rsid w:val="00692949"/>
    <w:rsid w:val="00692FD4"/>
    <w:rsid w:val="00693522"/>
    <w:rsid w:val="00693787"/>
    <w:rsid w:val="00693E2E"/>
    <w:rsid w:val="00696239"/>
    <w:rsid w:val="006962E0"/>
    <w:rsid w:val="0069637F"/>
    <w:rsid w:val="006966DE"/>
    <w:rsid w:val="0069774E"/>
    <w:rsid w:val="006977E2"/>
    <w:rsid w:val="006A0EFA"/>
    <w:rsid w:val="006A25D4"/>
    <w:rsid w:val="006A3074"/>
    <w:rsid w:val="006A30D6"/>
    <w:rsid w:val="006A40BF"/>
    <w:rsid w:val="006A44E6"/>
    <w:rsid w:val="006A519C"/>
    <w:rsid w:val="006A71CE"/>
    <w:rsid w:val="006A7EC2"/>
    <w:rsid w:val="006B67B4"/>
    <w:rsid w:val="006B6C6C"/>
    <w:rsid w:val="006B7021"/>
    <w:rsid w:val="006B7326"/>
    <w:rsid w:val="006B74CA"/>
    <w:rsid w:val="006C0300"/>
    <w:rsid w:val="006C2BD5"/>
    <w:rsid w:val="006C2C89"/>
    <w:rsid w:val="006C2CC1"/>
    <w:rsid w:val="006C4CF3"/>
    <w:rsid w:val="006C4DBB"/>
    <w:rsid w:val="006C5337"/>
    <w:rsid w:val="006C5975"/>
    <w:rsid w:val="006C6A6B"/>
    <w:rsid w:val="006C7219"/>
    <w:rsid w:val="006C7D32"/>
    <w:rsid w:val="006D024A"/>
    <w:rsid w:val="006D025D"/>
    <w:rsid w:val="006D0725"/>
    <w:rsid w:val="006D094A"/>
    <w:rsid w:val="006D09BA"/>
    <w:rsid w:val="006D188E"/>
    <w:rsid w:val="006D1C65"/>
    <w:rsid w:val="006D21DF"/>
    <w:rsid w:val="006D2B82"/>
    <w:rsid w:val="006D2E4D"/>
    <w:rsid w:val="006D3145"/>
    <w:rsid w:val="006D324F"/>
    <w:rsid w:val="006D418B"/>
    <w:rsid w:val="006D4D98"/>
    <w:rsid w:val="006D6502"/>
    <w:rsid w:val="006D6BCC"/>
    <w:rsid w:val="006D6D03"/>
    <w:rsid w:val="006D6DD6"/>
    <w:rsid w:val="006E02E7"/>
    <w:rsid w:val="006E29B1"/>
    <w:rsid w:val="006E3523"/>
    <w:rsid w:val="006E36F1"/>
    <w:rsid w:val="006E4E01"/>
    <w:rsid w:val="006E518B"/>
    <w:rsid w:val="006E5911"/>
    <w:rsid w:val="006E624B"/>
    <w:rsid w:val="006E6947"/>
    <w:rsid w:val="006E6D9B"/>
    <w:rsid w:val="006F0BA5"/>
    <w:rsid w:val="006F0D31"/>
    <w:rsid w:val="006F154D"/>
    <w:rsid w:val="006F1AA1"/>
    <w:rsid w:val="006F1C53"/>
    <w:rsid w:val="006F2601"/>
    <w:rsid w:val="006F2F8C"/>
    <w:rsid w:val="006F4F94"/>
    <w:rsid w:val="006F52AA"/>
    <w:rsid w:val="006F5460"/>
    <w:rsid w:val="006F59B4"/>
    <w:rsid w:val="006F73F9"/>
    <w:rsid w:val="006F7B2B"/>
    <w:rsid w:val="007002AB"/>
    <w:rsid w:val="00703F0F"/>
    <w:rsid w:val="007045A6"/>
    <w:rsid w:val="00704B5F"/>
    <w:rsid w:val="007057B0"/>
    <w:rsid w:val="00707806"/>
    <w:rsid w:val="007079F0"/>
    <w:rsid w:val="007102B9"/>
    <w:rsid w:val="007123FB"/>
    <w:rsid w:val="00713CCB"/>
    <w:rsid w:val="00714AD4"/>
    <w:rsid w:val="00714F2B"/>
    <w:rsid w:val="007162DC"/>
    <w:rsid w:val="00717C5A"/>
    <w:rsid w:val="00717D24"/>
    <w:rsid w:val="0072010B"/>
    <w:rsid w:val="00720735"/>
    <w:rsid w:val="007217DE"/>
    <w:rsid w:val="00722FCC"/>
    <w:rsid w:val="00723D20"/>
    <w:rsid w:val="007248A1"/>
    <w:rsid w:val="00725144"/>
    <w:rsid w:val="007253EC"/>
    <w:rsid w:val="007255DB"/>
    <w:rsid w:val="00725796"/>
    <w:rsid w:val="00726070"/>
    <w:rsid w:val="007263AE"/>
    <w:rsid w:val="00730DCD"/>
    <w:rsid w:val="0073371F"/>
    <w:rsid w:val="00734051"/>
    <w:rsid w:val="007340A6"/>
    <w:rsid w:val="00734803"/>
    <w:rsid w:val="007358E1"/>
    <w:rsid w:val="0073684D"/>
    <w:rsid w:val="00736CF4"/>
    <w:rsid w:val="00737363"/>
    <w:rsid w:val="00737C34"/>
    <w:rsid w:val="00740045"/>
    <w:rsid w:val="0074064E"/>
    <w:rsid w:val="0074080D"/>
    <w:rsid w:val="00740844"/>
    <w:rsid w:val="007408F6"/>
    <w:rsid w:val="007416F3"/>
    <w:rsid w:val="00742BCF"/>
    <w:rsid w:val="0074417A"/>
    <w:rsid w:val="00746B2E"/>
    <w:rsid w:val="007479CE"/>
    <w:rsid w:val="00750213"/>
    <w:rsid w:val="00752201"/>
    <w:rsid w:val="00752A1B"/>
    <w:rsid w:val="00754296"/>
    <w:rsid w:val="007543BC"/>
    <w:rsid w:val="007573B8"/>
    <w:rsid w:val="00762683"/>
    <w:rsid w:val="007628E2"/>
    <w:rsid w:val="007631A8"/>
    <w:rsid w:val="00763257"/>
    <w:rsid w:val="00763DAA"/>
    <w:rsid w:val="00763F93"/>
    <w:rsid w:val="007641F2"/>
    <w:rsid w:val="007643EF"/>
    <w:rsid w:val="00764C1D"/>
    <w:rsid w:val="00765ED4"/>
    <w:rsid w:val="0076656F"/>
    <w:rsid w:val="007665A6"/>
    <w:rsid w:val="0076691D"/>
    <w:rsid w:val="007670A1"/>
    <w:rsid w:val="007670A7"/>
    <w:rsid w:val="0076777D"/>
    <w:rsid w:val="00767862"/>
    <w:rsid w:val="007712FE"/>
    <w:rsid w:val="007728BC"/>
    <w:rsid w:val="00772F86"/>
    <w:rsid w:val="00773F56"/>
    <w:rsid w:val="00774381"/>
    <w:rsid w:val="00780D3A"/>
    <w:rsid w:val="00780DF7"/>
    <w:rsid w:val="00782369"/>
    <w:rsid w:val="00783692"/>
    <w:rsid w:val="00784983"/>
    <w:rsid w:val="00784B10"/>
    <w:rsid w:val="00785F40"/>
    <w:rsid w:val="00786BB0"/>
    <w:rsid w:val="00786EBF"/>
    <w:rsid w:val="007906DB"/>
    <w:rsid w:val="00790EE9"/>
    <w:rsid w:val="00792B02"/>
    <w:rsid w:val="0079315B"/>
    <w:rsid w:val="007945D8"/>
    <w:rsid w:val="00794991"/>
    <w:rsid w:val="00795700"/>
    <w:rsid w:val="00795FF2"/>
    <w:rsid w:val="00796057"/>
    <w:rsid w:val="007960B6"/>
    <w:rsid w:val="00797AF5"/>
    <w:rsid w:val="007A1132"/>
    <w:rsid w:val="007A2E98"/>
    <w:rsid w:val="007A420D"/>
    <w:rsid w:val="007A4E70"/>
    <w:rsid w:val="007A511C"/>
    <w:rsid w:val="007A72FF"/>
    <w:rsid w:val="007A7FE8"/>
    <w:rsid w:val="007B1425"/>
    <w:rsid w:val="007B18EB"/>
    <w:rsid w:val="007B2CE6"/>
    <w:rsid w:val="007B2F3D"/>
    <w:rsid w:val="007B3529"/>
    <w:rsid w:val="007B3A90"/>
    <w:rsid w:val="007B433C"/>
    <w:rsid w:val="007B44FD"/>
    <w:rsid w:val="007B4C5D"/>
    <w:rsid w:val="007B72C5"/>
    <w:rsid w:val="007B7498"/>
    <w:rsid w:val="007B7578"/>
    <w:rsid w:val="007B7A2E"/>
    <w:rsid w:val="007C2191"/>
    <w:rsid w:val="007C361D"/>
    <w:rsid w:val="007C3CF9"/>
    <w:rsid w:val="007C612C"/>
    <w:rsid w:val="007C7B10"/>
    <w:rsid w:val="007D04ED"/>
    <w:rsid w:val="007D080F"/>
    <w:rsid w:val="007D1240"/>
    <w:rsid w:val="007D208B"/>
    <w:rsid w:val="007D2B64"/>
    <w:rsid w:val="007D6AAC"/>
    <w:rsid w:val="007E10BE"/>
    <w:rsid w:val="007E138D"/>
    <w:rsid w:val="007E2DF8"/>
    <w:rsid w:val="007E3829"/>
    <w:rsid w:val="007E3A04"/>
    <w:rsid w:val="007E3BF5"/>
    <w:rsid w:val="007E41BF"/>
    <w:rsid w:val="007E4B9D"/>
    <w:rsid w:val="007E5A96"/>
    <w:rsid w:val="007E5C34"/>
    <w:rsid w:val="007E6AF8"/>
    <w:rsid w:val="007E7966"/>
    <w:rsid w:val="007F193D"/>
    <w:rsid w:val="007F2398"/>
    <w:rsid w:val="007F2FB7"/>
    <w:rsid w:val="007F4217"/>
    <w:rsid w:val="007F5DF1"/>
    <w:rsid w:val="007F62A3"/>
    <w:rsid w:val="007F7D81"/>
    <w:rsid w:val="00800619"/>
    <w:rsid w:val="00800D0B"/>
    <w:rsid w:val="00800D8F"/>
    <w:rsid w:val="00800FE4"/>
    <w:rsid w:val="00801BEE"/>
    <w:rsid w:val="0080209F"/>
    <w:rsid w:val="00802CDF"/>
    <w:rsid w:val="00803E5E"/>
    <w:rsid w:val="008046BB"/>
    <w:rsid w:val="00806863"/>
    <w:rsid w:val="00806BB0"/>
    <w:rsid w:val="0080732C"/>
    <w:rsid w:val="008075D4"/>
    <w:rsid w:val="0081010B"/>
    <w:rsid w:val="00811096"/>
    <w:rsid w:val="00812639"/>
    <w:rsid w:val="008126D8"/>
    <w:rsid w:val="0081289D"/>
    <w:rsid w:val="0081349E"/>
    <w:rsid w:val="008142B5"/>
    <w:rsid w:val="008142BD"/>
    <w:rsid w:val="008149CB"/>
    <w:rsid w:val="00814A42"/>
    <w:rsid w:val="00816420"/>
    <w:rsid w:val="008164A8"/>
    <w:rsid w:val="008168B5"/>
    <w:rsid w:val="00816A0B"/>
    <w:rsid w:val="008171B1"/>
    <w:rsid w:val="0082023C"/>
    <w:rsid w:val="00820F2B"/>
    <w:rsid w:val="0082208F"/>
    <w:rsid w:val="00823F12"/>
    <w:rsid w:val="00824240"/>
    <w:rsid w:val="0082620E"/>
    <w:rsid w:val="00826B73"/>
    <w:rsid w:val="00826E60"/>
    <w:rsid w:val="00826F19"/>
    <w:rsid w:val="00826FFF"/>
    <w:rsid w:val="00827051"/>
    <w:rsid w:val="00827640"/>
    <w:rsid w:val="008277EE"/>
    <w:rsid w:val="0082791B"/>
    <w:rsid w:val="008320FD"/>
    <w:rsid w:val="0083261D"/>
    <w:rsid w:val="00832ECB"/>
    <w:rsid w:val="0083436B"/>
    <w:rsid w:val="008350C5"/>
    <w:rsid w:val="00835281"/>
    <w:rsid w:val="00836EE8"/>
    <w:rsid w:val="00837876"/>
    <w:rsid w:val="00837DD8"/>
    <w:rsid w:val="00840285"/>
    <w:rsid w:val="0084034D"/>
    <w:rsid w:val="00841588"/>
    <w:rsid w:val="008428F7"/>
    <w:rsid w:val="00843036"/>
    <w:rsid w:val="00843FBC"/>
    <w:rsid w:val="0084469D"/>
    <w:rsid w:val="00844E80"/>
    <w:rsid w:val="00844F30"/>
    <w:rsid w:val="00845605"/>
    <w:rsid w:val="008477C5"/>
    <w:rsid w:val="00847D85"/>
    <w:rsid w:val="0085031D"/>
    <w:rsid w:val="00850998"/>
    <w:rsid w:val="00850E07"/>
    <w:rsid w:val="00852554"/>
    <w:rsid w:val="00853964"/>
    <w:rsid w:val="00853C37"/>
    <w:rsid w:val="00854494"/>
    <w:rsid w:val="0085583C"/>
    <w:rsid w:val="0085606A"/>
    <w:rsid w:val="008569D7"/>
    <w:rsid w:val="00861728"/>
    <w:rsid w:val="00861782"/>
    <w:rsid w:val="0086225E"/>
    <w:rsid w:val="008665BE"/>
    <w:rsid w:val="00866A27"/>
    <w:rsid w:val="00866C7A"/>
    <w:rsid w:val="00866ED0"/>
    <w:rsid w:val="00870E32"/>
    <w:rsid w:val="0087180F"/>
    <w:rsid w:val="0087186B"/>
    <w:rsid w:val="00871D58"/>
    <w:rsid w:val="00872981"/>
    <w:rsid w:val="00873110"/>
    <w:rsid w:val="008736A3"/>
    <w:rsid w:val="00873727"/>
    <w:rsid w:val="008744FD"/>
    <w:rsid w:val="008745F8"/>
    <w:rsid w:val="00875814"/>
    <w:rsid w:val="00876221"/>
    <w:rsid w:val="008762C7"/>
    <w:rsid w:val="00877B46"/>
    <w:rsid w:val="00880FE7"/>
    <w:rsid w:val="00881478"/>
    <w:rsid w:val="00881F50"/>
    <w:rsid w:val="00882331"/>
    <w:rsid w:val="00883F95"/>
    <w:rsid w:val="0088657E"/>
    <w:rsid w:val="0088677F"/>
    <w:rsid w:val="00886C36"/>
    <w:rsid w:val="00886E5F"/>
    <w:rsid w:val="008908C5"/>
    <w:rsid w:val="008908D9"/>
    <w:rsid w:val="00891E18"/>
    <w:rsid w:val="0089493C"/>
    <w:rsid w:val="0089564B"/>
    <w:rsid w:val="0089586B"/>
    <w:rsid w:val="00896031"/>
    <w:rsid w:val="00896EE9"/>
    <w:rsid w:val="008972B6"/>
    <w:rsid w:val="00897EE3"/>
    <w:rsid w:val="008A0609"/>
    <w:rsid w:val="008A202E"/>
    <w:rsid w:val="008A3BE0"/>
    <w:rsid w:val="008A49B2"/>
    <w:rsid w:val="008A4D5E"/>
    <w:rsid w:val="008A63A4"/>
    <w:rsid w:val="008A7FAB"/>
    <w:rsid w:val="008B0F84"/>
    <w:rsid w:val="008B16B2"/>
    <w:rsid w:val="008B2666"/>
    <w:rsid w:val="008B3548"/>
    <w:rsid w:val="008B3A2C"/>
    <w:rsid w:val="008B43F0"/>
    <w:rsid w:val="008B566B"/>
    <w:rsid w:val="008B6029"/>
    <w:rsid w:val="008B73F2"/>
    <w:rsid w:val="008B746F"/>
    <w:rsid w:val="008C0156"/>
    <w:rsid w:val="008C0D84"/>
    <w:rsid w:val="008C2D40"/>
    <w:rsid w:val="008C50FD"/>
    <w:rsid w:val="008C61D8"/>
    <w:rsid w:val="008C7C9C"/>
    <w:rsid w:val="008D094D"/>
    <w:rsid w:val="008D117F"/>
    <w:rsid w:val="008D2610"/>
    <w:rsid w:val="008D4A48"/>
    <w:rsid w:val="008D4ADB"/>
    <w:rsid w:val="008D6DFB"/>
    <w:rsid w:val="008D757D"/>
    <w:rsid w:val="008D7698"/>
    <w:rsid w:val="008D7723"/>
    <w:rsid w:val="008E0055"/>
    <w:rsid w:val="008E15EB"/>
    <w:rsid w:val="008E2A00"/>
    <w:rsid w:val="008E379D"/>
    <w:rsid w:val="008E41E5"/>
    <w:rsid w:val="008E5032"/>
    <w:rsid w:val="008E550C"/>
    <w:rsid w:val="008E5937"/>
    <w:rsid w:val="008E60C3"/>
    <w:rsid w:val="008E60F3"/>
    <w:rsid w:val="008E7765"/>
    <w:rsid w:val="008F0139"/>
    <w:rsid w:val="008F2D77"/>
    <w:rsid w:val="008F4479"/>
    <w:rsid w:val="008F49FC"/>
    <w:rsid w:val="008F4D6E"/>
    <w:rsid w:val="008F5AD0"/>
    <w:rsid w:val="00901A1A"/>
    <w:rsid w:val="00901B3E"/>
    <w:rsid w:val="00902068"/>
    <w:rsid w:val="00902440"/>
    <w:rsid w:val="00902991"/>
    <w:rsid w:val="0090441C"/>
    <w:rsid w:val="0090464C"/>
    <w:rsid w:val="00904E11"/>
    <w:rsid w:val="00905EB5"/>
    <w:rsid w:val="0091057C"/>
    <w:rsid w:val="00911563"/>
    <w:rsid w:val="009134F1"/>
    <w:rsid w:val="00916215"/>
    <w:rsid w:val="009171FD"/>
    <w:rsid w:val="0092033C"/>
    <w:rsid w:val="00922638"/>
    <w:rsid w:val="00922EB6"/>
    <w:rsid w:val="00923053"/>
    <w:rsid w:val="009231BD"/>
    <w:rsid w:val="009251FC"/>
    <w:rsid w:val="0092541A"/>
    <w:rsid w:val="00927DEA"/>
    <w:rsid w:val="00932000"/>
    <w:rsid w:val="009334A4"/>
    <w:rsid w:val="0093448F"/>
    <w:rsid w:val="00934CB0"/>
    <w:rsid w:val="009351B7"/>
    <w:rsid w:val="009361FD"/>
    <w:rsid w:val="009364F1"/>
    <w:rsid w:val="0093678B"/>
    <w:rsid w:val="00936C33"/>
    <w:rsid w:val="00936F2D"/>
    <w:rsid w:val="00940BBD"/>
    <w:rsid w:val="00940F57"/>
    <w:rsid w:val="00941315"/>
    <w:rsid w:val="00941556"/>
    <w:rsid w:val="0094199B"/>
    <w:rsid w:val="00942951"/>
    <w:rsid w:val="00944B18"/>
    <w:rsid w:val="009454FE"/>
    <w:rsid w:val="0094574C"/>
    <w:rsid w:val="00945870"/>
    <w:rsid w:val="00945E93"/>
    <w:rsid w:val="00945E97"/>
    <w:rsid w:val="00947498"/>
    <w:rsid w:val="0095105A"/>
    <w:rsid w:val="009511D6"/>
    <w:rsid w:val="00952324"/>
    <w:rsid w:val="009533F7"/>
    <w:rsid w:val="0095502B"/>
    <w:rsid w:val="00955815"/>
    <w:rsid w:val="00956861"/>
    <w:rsid w:val="00957200"/>
    <w:rsid w:val="00960262"/>
    <w:rsid w:val="00960915"/>
    <w:rsid w:val="00960D5E"/>
    <w:rsid w:val="00966FBE"/>
    <w:rsid w:val="00967E7A"/>
    <w:rsid w:val="00970F13"/>
    <w:rsid w:val="00971197"/>
    <w:rsid w:val="00972B6E"/>
    <w:rsid w:val="00972D8F"/>
    <w:rsid w:val="0097441A"/>
    <w:rsid w:val="0097703D"/>
    <w:rsid w:val="009778DA"/>
    <w:rsid w:val="00977A25"/>
    <w:rsid w:val="0098167B"/>
    <w:rsid w:val="00982EEB"/>
    <w:rsid w:val="0098330B"/>
    <w:rsid w:val="009839CE"/>
    <w:rsid w:val="00984F20"/>
    <w:rsid w:val="00986766"/>
    <w:rsid w:val="009869B7"/>
    <w:rsid w:val="00986BE6"/>
    <w:rsid w:val="009871C8"/>
    <w:rsid w:val="00990ED9"/>
    <w:rsid w:val="00990F2F"/>
    <w:rsid w:val="0099221C"/>
    <w:rsid w:val="0099257B"/>
    <w:rsid w:val="00992772"/>
    <w:rsid w:val="00992A93"/>
    <w:rsid w:val="00994EBB"/>
    <w:rsid w:val="0099505D"/>
    <w:rsid w:val="0099516A"/>
    <w:rsid w:val="00995372"/>
    <w:rsid w:val="0099555F"/>
    <w:rsid w:val="00996799"/>
    <w:rsid w:val="0099715D"/>
    <w:rsid w:val="009974AF"/>
    <w:rsid w:val="00997FF9"/>
    <w:rsid w:val="009A1B69"/>
    <w:rsid w:val="009A2525"/>
    <w:rsid w:val="009A2A33"/>
    <w:rsid w:val="009A3D77"/>
    <w:rsid w:val="009A7154"/>
    <w:rsid w:val="009B08D0"/>
    <w:rsid w:val="009B29F9"/>
    <w:rsid w:val="009B2A9C"/>
    <w:rsid w:val="009B3832"/>
    <w:rsid w:val="009B4A86"/>
    <w:rsid w:val="009B58D5"/>
    <w:rsid w:val="009B7085"/>
    <w:rsid w:val="009B7E34"/>
    <w:rsid w:val="009C01C3"/>
    <w:rsid w:val="009C2318"/>
    <w:rsid w:val="009C2A72"/>
    <w:rsid w:val="009C38CD"/>
    <w:rsid w:val="009C46A9"/>
    <w:rsid w:val="009C4FC3"/>
    <w:rsid w:val="009C68DD"/>
    <w:rsid w:val="009D12D3"/>
    <w:rsid w:val="009D131E"/>
    <w:rsid w:val="009D1462"/>
    <w:rsid w:val="009D21A5"/>
    <w:rsid w:val="009D2411"/>
    <w:rsid w:val="009D2814"/>
    <w:rsid w:val="009D2DD7"/>
    <w:rsid w:val="009D30F3"/>
    <w:rsid w:val="009D34F3"/>
    <w:rsid w:val="009D4FD2"/>
    <w:rsid w:val="009D660B"/>
    <w:rsid w:val="009D6C71"/>
    <w:rsid w:val="009D6F4D"/>
    <w:rsid w:val="009D7CFB"/>
    <w:rsid w:val="009E077E"/>
    <w:rsid w:val="009E1548"/>
    <w:rsid w:val="009E272E"/>
    <w:rsid w:val="009E2B51"/>
    <w:rsid w:val="009E4041"/>
    <w:rsid w:val="009E5D33"/>
    <w:rsid w:val="009F0636"/>
    <w:rsid w:val="009F09E9"/>
    <w:rsid w:val="009F2987"/>
    <w:rsid w:val="009F33DC"/>
    <w:rsid w:val="009F3AE5"/>
    <w:rsid w:val="009F3D2D"/>
    <w:rsid w:val="009F43BA"/>
    <w:rsid w:val="009F4FBC"/>
    <w:rsid w:val="009F5118"/>
    <w:rsid w:val="009F53F9"/>
    <w:rsid w:val="009F5F84"/>
    <w:rsid w:val="009F6887"/>
    <w:rsid w:val="00A014F3"/>
    <w:rsid w:val="00A01554"/>
    <w:rsid w:val="00A0318F"/>
    <w:rsid w:val="00A04381"/>
    <w:rsid w:val="00A04644"/>
    <w:rsid w:val="00A04BE2"/>
    <w:rsid w:val="00A05D09"/>
    <w:rsid w:val="00A0726E"/>
    <w:rsid w:val="00A077E2"/>
    <w:rsid w:val="00A07E49"/>
    <w:rsid w:val="00A10209"/>
    <w:rsid w:val="00A10FD8"/>
    <w:rsid w:val="00A1461F"/>
    <w:rsid w:val="00A16A84"/>
    <w:rsid w:val="00A2026B"/>
    <w:rsid w:val="00A211CD"/>
    <w:rsid w:val="00A217C1"/>
    <w:rsid w:val="00A227E8"/>
    <w:rsid w:val="00A22914"/>
    <w:rsid w:val="00A24E24"/>
    <w:rsid w:val="00A276BC"/>
    <w:rsid w:val="00A27852"/>
    <w:rsid w:val="00A27D72"/>
    <w:rsid w:val="00A31B9D"/>
    <w:rsid w:val="00A33138"/>
    <w:rsid w:val="00A34954"/>
    <w:rsid w:val="00A35654"/>
    <w:rsid w:val="00A35BBD"/>
    <w:rsid w:val="00A3701A"/>
    <w:rsid w:val="00A370B6"/>
    <w:rsid w:val="00A37416"/>
    <w:rsid w:val="00A37505"/>
    <w:rsid w:val="00A400A0"/>
    <w:rsid w:val="00A42251"/>
    <w:rsid w:val="00A424F8"/>
    <w:rsid w:val="00A425AC"/>
    <w:rsid w:val="00A42DC5"/>
    <w:rsid w:val="00A43038"/>
    <w:rsid w:val="00A435C9"/>
    <w:rsid w:val="00A438A6"/>
    <w:rsid w:val="00A44745"/>
    <w:rsid w:val="00A4542E"/>
    <w:rsid w:val="00A47D84"/>
    <w:rsid w:val="00A50CC5"/>
    <w:rsid w:val="00A5374F"/>
    <w:rsid w:val="00A560EF"/>
    <w:rsid w:val="00A5677A"/>
    <w:rsid w:val="00A5688E"/>
    <w:rsid w:val="00A56B2C"/>
    <w:rsid w:val="00A5703C"/>
    <w:rsid w:val="00A6044E"/>
    <w:rsid w:val="00A60489"/>
    <w:rsid w:val="00A6094F"/>
    <w:rsid w:val="00A60F9F"/>
    <w:rsid w:val="00A62B12"/>
    <w:rsid w:val="00A630AA"/>
    <w:rsid w:val="00A646B2"/>
    <w:rsid w:val="00A648B3"/>
    <w:rsid w:val="00A667A7"/>
    <w:rsid w:val="00A66A99"/>
    <w:rsid w:val="00A70211"/>
    <w:rsid w:val="00A71C0A"/>
    <w:rsid w:val="00A72477"/>
    <w:rsid w:val="00A725F2"/>
    <w:rsid w:val="00A7275E"/>
    <w:rsid w:val="00A72A6B"/>
    <w:rsid w:val="00A74DB8"/>
    <w:rsid w:val="00A75B0A"/>
    <w:rsid w:val="00A76680"/>
    <w:rsid w:val="00A769F5"/>
    <w:rsid w:val="00A76AF4"/>
    <w:rsid w:val="00A76B83"/>
    <w:rsid w:val="00A76F1C"/>
    <w:rsid w:val="00A777BB"/>
    <w:rsid w:val="00A77B73"/>
    <w:rsid w:val="00A818F0"/>
    <w:rsid w:val="00A82325"/>
    <w:rsid w:val="00A842AB"/>
    <w:rsid w:val="00A8577F"/>
    <w:rsid w:val="00A86319"/>
    <w:rsid w:val="00A86327"/>
    <w:rsid w:val="00A867DE"/>
    <w:rsid w:val="00A8682C"/>
    <w:rsid w:val="00A903E4"/>
    <w:rsid w:val="00A907C6"/>
    <w:rsid w:val="00A9093D"/>
    <w:rsid w:val="00A916B2"/>
    <w:rsid w:val="00A91CFD"/>
    <w:rsid w:val="00A9203C"/>
    <w:rsid w:val="00A92D1B"/>
    <w:rsid w:val="00A940FE"/>
    <w:rsid w:val="00A95636"/>
    <w:rsid w:val="00A96155"/>
    <w:rsid w:val="00A96E72"/>
    <w:rsid w:val="00A97377"/>
    <w:rsid w:val="00A976E0"/>
    <w:rsid w:val="00A97845"/>
    <w:rsid w:val="00A97C19"/>
    <w:rsid w:val="00AA05AF"/>
    <w:rsid w:val="00AA0627"/>
    <w:rsid w:val="00AA15A8"/>
    <w:rsid w:val="00AA1A42"/>
    <w:rsid w:val="00AA2064"/>
    <w:rsid w:val="00AA42ED"/>
    <w:rsid w:val="00AA431A"/>
    <w:rsid w:val="00AA4D95"/>
    <w:rsid w:val="00AA586C"/>
    <w:rsid w:val="00AA58A1"/>
    <w:rsid w:val="00AA5E96"/>
    <w:rsid w:val="00AA6418"/>
    <w:rsid w:val="00AA6ACF"/>
    <w:rsid w:val="00AA6F2E"/>
    <w:rsid w:val="00AA79B0"/>
    <w:rsid w:val="00AB2013"/>
    <w:rsid w:val="00AB5525"/>
    <w:rsid w:val="00AB5664"/>
    <w:rsid w:val="00AB58BA"/>
    <w:rsid w:val="00AB64C5"/>
    <w:rsid w:val="00AB7F58"/>
    <w:rsid w:val="00AC06BB"/>
    <w:rsid w:val="00AC0910"/>
    <w:rsid w:val="00AC2FC0"/>
    <w:rsid w:val="00AC3271"/>
    <w:rsid w:val="00AC34CF"/>
    <w:rsid w:val="00AC5BCA"/>
    <w:rsid w:val="00AC63FD"/>
    <w:rsid w:val="00AC6E8A"/>
    <w:rsid w:val="00AD00AC"/>
    <w:rsid w:val="00AD173A"/>
    <w:rsid w:val="00AD2689"/>
    <w:rsid w:val="00AD2968"/>
    <w:rsid w:val="00AD31EE"/>
    <w:rsid w:val="00AD3291"/>
    <w:rsid w:val="00AD3616"/>
    <w:rsid w:val="00AD3D8C"/>
    <w:rsid w:val="00AD3F21"/>
    <w:rsid w:val="00AD6D97"/>
    <w:rsid w:val="00AD7A61"/>
    <w:rsid w:val="00AD7E7B"/>
    <w:rsid w:val="00AE0DF9"/>
    <w:rsid w:val="00AE1B46"/>
    <w:rsid w:val="00AE2990"/>
    <w:rsid w:val="00AF0C5C"/>
    <w:rsid w:val="00AF139E"/>
    <w:rsid w:val="00AF277E"/>
    <w:rsid w:val="00AF4593"/>
    <w:rsid w:val="00AF7243"/>
    <w:rsid w:val="00AF7C30"/>
    <w:rsid w:val="00AF7C76"/>
    <w:rsid w:val="00AF7C9C"/>
    <w:rsid w:val="00B010E3"/>
    <w:rsid w:val="00B01BC9"/>
    <w:rsid w:val="00B027D9"/>
    <w:rsid w:val="00B02B93"/>
    <w:rsid w:val="00B02F58"/>
    <w:rsid w:val="00B035F9"/>
    <w:rsid w:val="00B03C46"/>
    <w:rsid w:val="00B0520D"/>
    <w:rsid w:val="00B0574E"/>
    <w:rsid w:val="00B07D9F"/>
    <w:rsid w:val="00B101A7"/>
    <w:rsid w:val="00B10C67"/>
    <w:rsid w:val="00B10F05"/>
    <w:rsid w:val="00B118D0"/>
    <w:rsid w:val="00B12543"/>
    <w:rsid w:val="00B141F0"/>
    <w:rsid w:val="00B14B86"/>
    <w:rsid w:val="00B159E9"/>
    <w:rsid w:val="00B16287"/>
    <w:rsid w:val="00B168A3"/>
    <w:rsid w:val="00B179CC"/>
    <w:rsid w:val="00B17A7D"/>
    <w:rsid w:val="00B209AE"/>
    <w:rsid w:val="00B20BFF"/>
    <w:rsid w:val="00B22A4C"/>
    <w:rsid w:val="00B232EE"/>
    <w:rsid w:val="00B26B21"/>
    <w:rsid w:val="00B26CD7"/>
    <w:rsid w:val="00B2712E"/>
    <w:rsid w:val="00B2738E"/>
    <w:rsid w:val="00B27BD2"/>
    <w:rsid w:val="00B341B4"/>
    <w:rsid w:val="00B3567E"/>
    <w:rsid w:val="00B36EAE"/>
    <w:rsid w:val="00B36F4A"/>
    <w:rsid w:val="00B37467"/>
    <w:rsid w:val="00B37573"/>
    <w:rsid w:val="00B400BD"/>
    <w:rsid w:val="00B40134"/>
    <w:rsid w:val="00B404F1"/>
    <w:rsid w:val="00B4057B"/>
    <w:rsid w:val="00B40AF3"/>
    <w:rsid w:val="00B4201A"/>
    <w:rsid w:val="00B427F6"/>
    <w:rsid w:val="00B43948"/>
    <w:rsid w:val="00B4399D"/>
    <w:rsid w:val="00B43BA9"/>
    <w:rsid w:val="00B45429"/>
    <w:rsid w:val="00B45E57"/>
    <w:rsid w:val="00B5178A"/>
    <w:rsid w:val="00B52C7A"/>
    <w:rsid w:val="00B53225"/>
    <w:rsid w:val="00B543D1"/>
    <w:rsid w:val="00B555F9"/>
    <w:rsid w:val="00B56957"/>
    <w:rsid w:val="00B575F6"/>
    <w:rsid w:val="00B61E02"/>
    <w:rsid w:val="00B62200"/>
    <w:rsid w:val="00B63775"/>
    <w:rsid w:val="00B63C66"/>
    <w:rsid w:val="00B64D13"/>
    <w:rsid w:val="00B6531D"/>
    <w:rsid w:val="00B655E3"/>
    <w:rsid w:val="00B65C0C"/>
    <w:rsid w:val="00B6667E"/>
    <w:rsid w:val="00B66CEB"/>
    <w:rsid w:val="00B67250"/>
    <w:rsid w:val="00B6738B"/>
    <w:rsid w:val="00B67667"/>
    <w:rsid w:val="00B67C77"/>
    <w:rsid w:val="00B70CB1"/>
    <w:rsid w:val="00B72158"/>
    <w:rsid w:val="00B73715"/>
    <w:rsid w:val="00B741CB"/>
    <w:rsid w:val="00B74E41"/>
    <w:rsid w:val="00B764AE"/>
    <w:rsid w:val="00B777B5"/>
    <w:rsid w:val="00B80598"/>
    <w:rsid w:val="00B80AA1"/>
    <w:rsid w:val="00B80E8F"/>
    <w:rsid w:val="00B81703"/>
    <w:rsid w:val="00B81C9D"/>
    <w:rsid w:val="00B82A38"/>
    <w:rsid w:val="00B82C4D"/>
    <w:rsid w:val="00B82E84"/>
    <w:rsid w:val="00B82E95"/>
    <w:rsid w:val="00B834FA"/>
    <w:rsid w:val="00B8410B"/>
    <w:rsid w:val="00B84D13"/>
    <w:rsid w:val="00B8511A"/>
    <w:rsid w:val="00B85949"/>
    <w:rsid w:val="00B861BE"/>
    <w:rsid w:val="00B8685F"/>
    <w:rsid w:val="00B8799C"/>
    <w:rsid w:val="00B9028C"/>
    <w:rsid w:val="00B90770"/>
    <w:rsid w:val="00B90E3D"/>
    <w:rsid w:val="00B90F5E"/>
    <w:rsid w:val="00B910C2"/>
    <w:rsid w:val="00B92FE3"/>
    <w:rsid w:val="00B94081"/>
    <w:rsid w:val="00B943D3"/>
    <w:rsid w:val="00B94F17"/>
    <w:rsid w:val="00B95595"/>
    <w:rsid w:val="00B960D6"/>
    <w:rsid w:val="00B972C2"/>
    <w:rsid w:val="00BA0CC0"/>
    <w:rsid w:val="00BA0E44"/>
    <w:rsid w:val="00BA350E"/>
    <w:rsid w:val="00BA41B2"/>
    <w:rsid w:val="00BA54DC"/>
    <w:rsid w:val="00BA5D2A"/>
    <w:rsid w:val="00BA5EB9"/>
    <w:rsid w:val="00BA741C"/>
    <w:rsid w:val="00BA7DFE"/>
    <w:rsid w:val="00BB0A12"/>
    <w:rsid w:val="00BB0D60"/>
    <w:rsid w:val="00BB1B7A"/>
    <w:rsid w:val="00BB2683"/>
    <w:rsid w:val="00BB28BD"/>
    <w:rsid w:val="00BB2ADD"/>
    <w:rsid w:val="00BB2C0A"/>
    <w:rsid w:val="00BB3442"/>
    <w:rsid w:val="00BB3459"/>
    <w:rsid w:val="00BB4ED6"/>
    <w:rsid w:val="00BB50E6"/>
    <w:rsid w:val="00BB599A"/>
    <w:rsid w:val="00BC1259"/>
    <w:rsid w:val="00BC2009"/>
    <w:rsid w:val="00BC23A8"/>
    <w:rsid w:val="00BC3EDA"/>
    <w:rsid w:val="00BC41CB"/>
    <w:rsid w:val="00BC48CF"/>
    <w:rsid w:val="00BC60CA"/>
    <w:rsid w:val="00BC6170"/>
    <w:rsid w:val="00BC73AD"/>
    <w:rsid w:val="00BC75CE"/>
    <w:rsid w:val="00BC7820"/>
    <w:rsid w:val="00BD0344"/>
    <w:rsid w:val="00BD0A1C"/>
    <w:rsid w:val="00BD0BBD"/>
    <w:rsid w:val="00BD2B73"/>
    <w:rsid w:val="00BD35C1"/>
    <w:rsid w:val="00BD375A"/>
    <w:rsid w:val="00BD4903"/>
    <w:rsid w:val="00BD4CE5"/>
    <w:rsid w:val="00BD5664"/>
    <w:rsid w:val="00BD5A59"/>
    <w:rsid w:val="00BD75DE"/>
    <w:rsid w:val="00BD7E9D"/>
    <w:rsid w:val="00BE0786"/>
    <w:rsid w:val="00BE10C2"/>
    <w:rsid w:val="00BE33B7"/>
    <w:rsid w:val="00BE38DD"/>
    <w:rsid w:val="00BE3A36"/>
    <w:rsid w:val="00BE3F82"/>
    <w:rsid w:val="00BE4AF4"/>
    <w:rsid w:val="00BE5979"/>
    <w:rsid w:val="00BE7A5E"/>
    <w:rsid w:val="00BE7AFC"/>
    <w:rsid w:val="00BF08E2"/>
    <w:rsid w:val="00BF0BF6"/>
    <w:rsid w:val="00BF289C"/>
    <w:rsid w:val="00BF2D9C"/>
    <w:rsid w:val="00BF30D1"/>
    <w:rsid w:val="00BF4065"/>
    <w:rsid w:val="00BF4810"/>
    <w:rsid w:val="00BF5B61"/>
    <w:rsid w:val="00BF6299"/>
    <w:rsid w:val="00BF646B"/>
    <w:rsid w:val="00BF7522"/>
    <w:rsid w:val="00C001B2"/>
    <w:rsid w:val="00C00893"/>
    <w:rsid w:val="00C00C83"/>
    <w:rsid w:val="00C01931"/>
    <w:rsid w:val="00C01EBE"/>
    <w:rsid w:val="00C0345D"/>
    <w:rsid w:val="00C035A4"/>
    <w:rsid w:val="00C057AB"/>
    <w:rsid w:val="00C071CB"/>
    <w:rsid w:val="00C07BA0"/>
    <w:rsid w:val="00C10830"/>
    <w:rsid w:val="00C10AFF"/>
    <w:rsid w:val="00C131D3"/>
    <w:rsid w:val="00C13A7C"/>
    <w:rsid w:val="00C151F7"/>
    <w:rsid w:val="00C15D99"/>
    <w:rsid w:val="00C16F64"/>
    <w:rsid w:val="00C20261"/>
    <w:rsid w:val="00C20398"/>
    <w:rsid w:val="00C203E3"/>
    <w:rsid w:val="00C206EE"/>
    <w:rsid w:val="00C21736"/>
    <w:rsid w:val="00C21768"/>
    <w:rsid w:val="00C21971"/>
    <w:rsid w:val="00C21BB4"/>
    <w:rsid w:val="00C223CB"/>
    <w:rsid w:val="00C22DDC"/>
    <w:rsid w:val="00C23362"/>
    <w:rsid w:val="00C238C0"/>
    <w:rsid w:val="00C2401E"/>
    <w:rsid w:val="00C248EF"/>
    <w:rsid w:val="00C26909"/>
    <w:rsid w:val="00C26C52"/>
    <w:rsid w:val="00C27798"/>
    <w:rsid w:val="00C30C84"/>
    <w:rsid w:val="00C31E7F"/>
    <w:rsid w:val="00C320B2"/>
    <w:rsid w:val="00C326DB"/>
    <w:rsid w:val="00C32784"/>
    <w:rsid w:val="00C32EF3"/>
    <w:rsid w:val="00C333EF"/>
    <w:rsid w:val="00C34963"/>
    <w:rsid w:val="00C349DB"/>
    <w:rsid w:val="00C34EE1"/>
    <w:rsid w:val="00C357AA"/>
    <w:rsid w:val="00C365A2"/>
    <w:rsid w:val="00C36906"/>
    <w:rsid w:val="00C36E0C"/>
    <w:rsid w:val="00C4007A"/>
    <w:rsid w:val="00C404D6"/>
    <w:rsid w:val="00C407E5"/>
    <w:rsid w:val="00C42521"/>
    <w:rsid w:val="00C43B57"/>
    <w:rsid w:val="00C43F2A"/>
    <w:rsid w:val="00C452BF"/>
    <w:rsid w:val="00C4593B"/>
    <w:rsid w:val="00C45BAB"/>
    <w:rsid w:val="00C4638B"/>
    <w:rsid w:val="00C46509"/>
    <w:rsid w:val="00C46F5B"/>
    <w:rsid w:val="00C4722B"/>
    <w:rsid w:val="00C473BD"/>
    <w:rsid w:val="00C476A3"/>
    <w:rsid w:val="00C520C3"/>
    <w:rsid w:val="00C52566"/>
    <w:rsid w:val="00C528F7"/>
    <w:rsid w:val="00C52ECA"/>
    <w:rsid w:val="00C53156"/>
    <w:rsid w:val="00C53A58"/>
    <w:rsid w:val="00C5448B"/>
    <w:rsid w:val="00C54D9B"/>
    <w:rsid w:val="00C54F5E"/>
    <w:rsid w:val="00C550DF"/>
    <w:rsid w:val="00C55395"/>
    <w:rsid w:val="00C56733"/>
    <w:rsid w:val="00C56AEB"/>
    <w:rsid w:val="00C600AA"/>
    <w:rsid w:val="00C60A4C"/>
    <w:rsid w:val="00C612CB"/>
    <w:rsid w:val="00C6255D"/>
    <w:rsid w:val="00C645B4"/>
    <w:rsid w:val="00C657BD"/>
    <w:rsid w:val="00C66A28"/>
    <w:rsid w:val="00C6726C"/>
    <w:rsid w:val="00C67A06"/>
    <w:rsid w:val="00C67C70"/>
    <w:rsid w:val="00C70E27"/>
    <w:rsid w:val="00C731A2"/>
    <w:rsid w:val="00C73875"/>
    <w:rsid w:val="00C7623C"/>
    <w:rsid w:val="00C76A0D"/>
    <w:rsid w:val="00C77FF9"/>
    <w:rsid w:val="00C8003C"/>
    <w:rsid w:val="00C8027E"/>
    <w:rsid w:val="00C802C4"/>
    <w:rsid w:val="00C803A2"/>
    <w:rsid w:val="00C80864"/>
    <w:rsid w:val="00C80FCA"/>
    <w:rsid w:val="00C81433"/>
    <w:rsid w:val="00C817B2"/>
    <w:rsid w:val="00C8353C"/>
    <w:rsid w:val="00C83806"/>
    <w:rsid w:val="00C838FF"/>
    <w:rsid w:val="00C85915"/>
    <w:rsid w:val="00C865AC"/>
    <w:rsid w:val="00C9022A"/>
    <w:rsid w:val="00C906B4"/>
    <w:rsid w:val="00C90D53"/>
    <w:rsid w:val="00C913B1"/>
    <w:rsid w:val="00C92474"/>
    <w:rsid w:val="00C92EFB"/>
    <w:rsid w:val="00C93193"/>
    <w:rsid w:val="00C93BEC"/>
    <w:rsid w:val="00C94C84"/>
    <w:rsid w:val="00C962DE"/>
    <w:rsid w:val="00C9698C"/>
    <w:rsid w:val="00C97085"/>
    <w:rsid w:val="00CA03D0"/>
    <w:rsid w:val="00CA0E84"/>
    <w:rsid w:val="00CA1115"/>
    <w:rsid w:val="00CA1373"/>
    <w:rsid w:val="00CA1660"/>
    <w:rsid w:val="00CA3ABE"/>
    <w:rsid w:val="00CA4431"/>
    <w:rsid w:val="00CA5029"/>
    <w:rsid w:val="00CB0944"/>
    <w:rsid w:val="00CB1000"/>
    <w:rsid w:val="00CB15D6"/>
    <w:rsid w:val="00CB18BB"/>
    <w:rsid w:val="00CB1F89"/>
    <w:rsid w:val="00CB2600"/>
    <w:rsid w:val="00CB2FD6"/>
    <w:rsid w:val="00CB39A6"/>
    <w:rsid w:val="00CB4EE8"/>
    <w:rsid w:val="00CB4FA7"/>
    <w:rsid w:val="00CB5905"/>
    <w:rsid w:val="00CB639B"/>
    <w:rsid w:val="00CC01D3"/>
    <w:rsid w:val="00CC0AB9"/>
    <w:rsid w:val="00CC1F27"/>
    <w:rsid w:val="00CC23A8"/>
    <w:rsid w:val="00CC3122"/>
    <w:rsid w:val="00CC5C24"/>
    <w:rsid w:val="00CC7E8F"/>
    <w:rsid w:val="00CD037B"/>
    <w:rsid w:val="00CD0BBC"/>
    <w:rsid w:val="00CD12AA"/>
    <w:rsid w:val="00CD1466"/>
    <w:rsid w:val="00CD14EF"/>
    <w:rsid w:val="00CD2468"/>
    <w:rsid w:val="00CD4194"/>
    <w:rsid w:val="00CD503E"/>
    <w:rsid w:val="00CD681E"/>
    <w:rsid w:val="00CE0AB4"/>
    <w:rsid w:val="00CE3426"/>
    <w:rsid w:val="00CE387D"/>
    <w:rsid w:val="00CE786C"/>
    <w:rsid w:val="00CF0B99"/>
    <w:rsid w:val="00CF0FB3"/>
    <w:rsid w:val="00CF16C1"/>
    <w:rsid w:val="00CF16F4"/>
    <w:rsid w:val="00CF2120"/>
    <w:rsid w:val="00CF2AB5"/>
    <w:rsid w:val="00CF4674"/>
    <w:rsid w:val="00CF4E15"/>
    <w:rsid w:val="00CF67F9"/>
    <w:rsid w:val="00D0024A"/>
    <w:rsid w:val="00D006BD"/>
    <w:rsid w:val="00D008FA"/>
    <w:rsid w:val="00D00F21"/>
    <w:rsid w:val="00D01FDD"/>
    <w:rsid w:val="00D04219"/>
    <w:rsid w:val="00D0480F"/>
    <w:rsid w:val="00D05CDD"/>
    <w:rsid w:val="00D067AF"/>
    <w:rsid w:val="00D0735D"/>
    <w:rsid w:val="00D10B40"/>
    <w:rsid w:val="00D10F35"/>
    <w:rsid w:val="00D1147B"/>
    <w:rsid w:val="00D11A83"/>
    <w:rsid w:val="00D11C98"/>
    <w:rsid w:val="00D122A5"/>
    <w:rsid w:val="00D13774"/>
    <w:rsid w:val="00D14E86"/>
    <w:rsid w:val="00D1533E"/>
    <w:rsid w:val="00D15BFC"/>
    <w:rsid w:val="00D16871"/>
    <w:rsid w:val="00D16E76"/>
    <w:rsid w:val="00D23F14"/>
    <w:rsid w:val="00D2544C"/>
    <w:rsid w:val="00D267CE"/>
    <w:rsid w:val="00D26F0A"/>
    <w:rsid w:val="00D30414"/>
    <w:rsid w:val="00D30769"/>
    <w:rsid w:val="00D30804"/>
    <w:rsid w:val="00D30836"/>
    <w:rsid w:val="00D3193B"/>
    <w:rsid w:val="00D31DC0"/>
    <w:rsid w:val="00D33056"/>
    <w:rsid w:val="00D37974"/>
    <w:rsid w:val="00D41275"/>
    <w:rsid w:val="00D424DC"/>
    <w:rsid w:val="00D42685"/>
    <w:rsid w:val="00D429C3"/>
    <w:rsid w:val="00D42CA7"/>
    <w:rsid w:val="00D436EE"/>
    <w:rsid w:val="00D44289"/>
    <w:rsid w:val="00D447C1"/>
    <w:rsid w:val="00D50A28"/>
    <w:rsid w:val="00D52789"/>
    <w:rsid w:val="00D54AB2"/>
    <w:rsid w:val="00D5565B"/>
    <w:rsid w:val="00D5614A"/>
    <w:rsid w:val="00D563B8"/>
    <w:rsid w:val="00D5650C"/>
    <w:rsid w:val="00D635C1"/>
    <w:rsid w:val="00D63E4F"/>
    <w:rsid w:val="00D63E6D"/>
    <w:rsid w:val="00D65C48"/>
    <w:rsid w:val="00D67097"/>
    <w:rsid w:val="00D67315"/>
    <w:rsid w:val="00D67EAE"/>
    <w:rsid w:val="00D67EDF"/>
    <w:rsid w:val="00D7098B"/>
    <w:rsid w:val="00D70ECF"/>
    <w:rsid w:val="00D7112B"/>
    <w:rsid w:val="00D71351"/>
    <w:rsid w:val="00D737D6"/>
    <w:rsid w:val="00D73AE9"/>
    <w:rsid w:val="00D740B3"/>
    <w:rsid w:val="00D7598B"/>
    <w:rsid w:val="00D76738"/>
    <w:rsid w:val="00D76F3B"/>
    <w:rsid w:val="00D77CCC"/>
    <w:rsid w:val="00D803DF"/>
    <w:rsid w:val="00D80460"/>
    <w:rsid w:val="00D80C8A"/>
    <w:rsid w:val="00D80DA1"/>
    <w:rsid w:val="00D81FDB"/>
    <w:rsid w:val="00D826C7"/>
    <w:rsid w:val="00D828E2"/>
    <w:rsid w:val="00D82AE3"/>
    <w:rsid w:val="00D8327E"/>
    <w:rsid w:val="00D8340D"/>
    <w:rsid w:val="00D83908"/>
    <w:rsid w:val="00D85A8B"/>
    <w:rsid w:val="00D87678"/>
    <w:rsid w:val="00D87822"/>
    <w:rsid w:val="00D92040"/>
    <w:rsid w:val="00D92220"/>
    <w:rsid w:val="00D93356"/>
    <w:rsid w:val="00D9428E"/>
    <w:rsid w:val="00D946C9"/>
    <w:rsid w:val="00D948A0"/>
    <w:rsid w:val="00D94B4A"/>
    <w:rsid w:val="00D956D9"/>
    <w:rsid w:val="00D9587B"/>
    <w:rsid w:val="00D9613F"/>
    <w:rsid w:val="00D96FE8"/>
    <w:rsid w:val="00DA0ED4"/>
    <w:rsid w:val="00DA17CF"/>
    <w:rsid w:val="00DA220C"/>
    <w:rsid w:val="00DA5B21"/>
    <w:rsid w:val="00DA5BA0"/>
    <w:rsid w:val="00DA5D11"/>
    <w:rsid w:val="00DA60F5"/>
    <w:rsid w:val="00DA7F82"/>
    <w:rsid w:val="00DB0F82"/>
    <w:rsid w:val="00DB2865"/>
    <w:rsid w:val="00DB6154"/>
    <w:rsid w:val="00DB6DB3"/>
    <w:rsid w:val="00DC0979"/>
    <w:rsid w:val="00DC1578"/>
    <w:rsid w:val="00DC2451"/>
    <w:rsid w:val="00DC2A6B"/>
    <w:rsid w:val="00DC31B6"/>
    <w:rsid w:val="00DC38A2"/>
    <w:rsid w:val="00DC3BBB"/>
    <w:rsid w:val="00DC3D74"/>
    <w:rsid w:val="00DC6052"/>
    <w:rsid w:val="00DC6C99"/>
    <w:rsid w:val="00DC772F"/>
    <w:rsid w:val="00DC7F94"/>
    <w:rsid w:val="00DD0D9C"/>
    <w:rsid w:val="00DD12EA"/>
    <w:rsid w:val="00DD1572"/>
    <w:rsid w:val="00DD1E50"/>
    <w:rsid w:val="00DD394E"/>
    <w:rsid w:val="00DD3DB4"/>
    <w:rsid w:val="00DD3E53"/>
    <w:rsid w:val="00DD3F50"/>
    <w:rsid w:val="00DD53F9"/>
    <w:rsid w:val="00DD6034"/>
    <w:rsid w:val="00DD7F9B"/>
    <w:rsid w:val="00DE08AD"/>
    <w:rsid w:val="00DE1477"/>
    <w:rsid w:val="00DE165D"/>
    <w:rsid w:val="00DE2ECE"/>
    <w:rsid w:val="00DE3A0A"/>
    <w:rsid w:val="00DE3A53"/>
    <w:rsid w:val="00DE504C"/>
    <w:rsid w:val="00DE556A"/>
    <w:rsid w:val="00DE5EEE"/>
    <w:rsid w:val="00DE6DC4"/>
    <w:rsid w:val="00DE7DD0"/>
    <w:rsid w:val="00DF0092"/>
    <w:rsid w:val="00DF0547"/>
    <w:rsid w:val="00DF1087"/>
    <w:rsid w:val="00DF1A04"/>
    <w:rsid w:val="00DF28BC"/>
    <w:rsid w:val="00DF39EA"/>
    <w:rsid w:val="00DF4B12"/>
    <w:rsid w:val="00DF52B6"/>
    <w:rsid w:val="00DF5496"/>
    <w:rsid w:val="00DF5DCC"/>
    <w:rsid w:val="00DF6169"/>
    <w:rsid w:val="00DF660F"/>
    <w:rsid w:val="00DF7033"/>
    <w:rsid w:val="00DF70E5"/>
    <w:rsid w:val="00DF7453"/>
    <w:rsid w:val="00E00830"/>
    <w:rsid w:val="00E00A6F"/>
    <w:rsid w:val="00E00C21"/>
    <w:rsid w:val="00E011FD"/>
    <w:rsid w:val="00E02F60"/>
    <w:rsid w:val="00E03ECC"/>
    <w:rsid w:val="00E05860"/>
    <w:rsid w:val="00E06FB4"/>
    <w:rsid w:val="00E07AAE"/>
    <w:rsid w:val="00E12C4C"/>
    <w:rsid w:val="00E14983"/>
    <w:rsid w:val="00E21DAD"/>
    <w:rsid w:val="00E24F74"/>
    <w:rsid w:val="00E269DF"/>
    <w:rsid w:val="00E30016"/>
    <w:rsid w:val="00E33831"/>
    <w:rsid w:val="00E34050"/>
    <w:rsid w:val="00E34245"/>
    <w:rsid w:val="00E34A71"/>
    <w:rsid w:val="00E34D51"/>
    <w:rsid w:val="00E3523F"/>
    <w:rsid w:val="00E358F5"/>
    <w:rsid w:val="00E374A7"/>
    <w:rsid w:val="00E37D8C"/>
    <w:rsid w:val="00E41D30"/>
    <w:rsid w:val="00E43400"/>
    <w:rsid w:val="00E435B4"/>
    <w:rsid w:val="00E43CDA"/>
    <w:rsid w:val="00E441D8"/>
    <w:rsid w:val="00E46EDD"/>
    <w:rsid w:val="00E47738"/>
    <w:rsid w:val="00E47D0C"/>
    <w:rsid w:val="00E50826"/>
    <w:rsid w:val="00E512FA"/>
    <w:rsid w:val="00E525F8"/>
    <w:rsid w:val="00E5285D"/>
    <w:rsid w:val="00E54739"/>
    <w:rsid w:val="00E56454"/>
    <w:rsid w:val="00E5653F"/>
    <w:rsid w:val="00E63C30"/>
    <w:rsid w:val="00E66F92"/>
    <w:rsid w:val="00E6747F"/>
    <w:rsid w:val="00E72328"/>
    <w:rsid w:val="00E726A8"/>
    <w:rsid w:val="00E75107"/>
    <w:rsid w:val="00E75F28"/>
    <w:rsid w:val="00E76382"/>
    <w:rsid w:val="00E7651D"/>
    <w:rsid w:val="00E76DF8"/>
    <w:rsid w:val="00E772FB"/>
    <w:rsid w:val="00E776AD"/>
    <w:rsid w:val="00E8060F"/>
    <w:rsid w:val="00E8081C"/>
    <w:rsid w:val="00E80DFD"/>
    <w:rsid w:val="00E8186F"/>
    <w:rsid w:val="00E8482D"/>
    <w:rsid w:val="00E85B06"/>
    <w:rsid w:val="00E85CC3"/>
    <w:rsid w:val="00E866B4"/>
    <w:rsid w:val="00E90B2D"/>
    <w:rsid w:val="00E915B2"/>
    <w:rsid w:val="00E9173E"/>
    <w:rsid w:val="00E91B2E"/>
    <w:rsid w:val="00E91DA4"/>
    <w:rsid w:val="00E92440"/>
    <w:rsid w:val="00E943CA"/>
    <w:rsid w:val="00E946E6"/>
    <w:rsid w:val="00E96D9F"/>
    <w:rsid w:val="00EA00FE"/>
    <w:rsid w:val="00EA0264"/>
    <w:rsid w:val="00EA1A63"/>
    <w:rsid w:val="00EA2001"/>
    <w:rsid w:val="00EA2740"/>
    <w:rsid w:val="00EA4271"/>
    <w:rsid w:val="00EA583C"/>
    <w:rsid w:val="00EA6C62"/>
    <w:rsid w:val="00EA751F"/>
    <w:rsid w:val="00EB0246"/>
    <w:rsid w:val="00EB02F7"/>
    <w:rsid w:val="00EB0ECC"/>
    <w:rsid w:val="00EB172B"/>
    <w:rsid w:val="00EB2E36"/>
    <w:rsid w:val="00EB329D"/>
    <w:rsid w:val="00EB4189"/>
    <w:rsid w:val="00EB4DA7"/>
    <w:rsid w:val="00EB4EC8"/>
    <w:rsid w:val="00EB50A1"/>
    <w:rsid w:val="00EB5943"/>
    <w:rsid w:val="00EB735A"/>
    <w:rsid w:val="00EC010F"/>
    <w:rsid w:val="00EC1A7B"/>
    <w:rsid w:val="00EC31CF"/>
    <w:rsid w:val="00EC4267"/>
    <w:rsid w:val="00EC5E7F"/>
    <w:rsid w:val="00EC63F3"/>
    <w:rsid w:val="00EC6760"/>
    <w:rsid w:val="00EC69CA"/>
    <w:rsid w:val="00EC6A83"/>
    <w:rsid w:val="00EC7CBB"/>
    <w:rsid w:val="00ED046E"/>
    <w:rsid w:val="00ED0F42"/>
    <w:rsid w:val="00ED2CC8"/>
    <w:rsid w:val="00ED326C"/>
    <w:rsid w:val="00ED5E89"/>
    <w:rsid w:val="00EE0A5C"/>
    <w:rsid w:val="00EE0B57"/>
    <w:rsid w:val="00EE0D39"/>
    <w:rsid w:val="00EE0E7C"/>
    <w:rsid w:val="00EE2039"/>
    <w:rsid w:val="00EE3F35"/>
    <w:rsid w:val="00EE4738"/>
    <w:rsid w:val="00EE506B"/>
    <w:rsid w:val="00EE5FEF"/>
    <w:rsid w:val="00EF1985"/>
    <w:rsid w:val="00EF202C"/>
    <w:rsid w:val="00EF2244"/>
    <w:rsid w:val="00EF2D7A"/>
    <w:rsid w:val="00EF3161"/>
    <w:rsid w:val="00EF3920"/>
    <w:rsid w:val="00EF399C"/>
    <w:rsid w:val="00EF3E25"/>
    <w:rsid w:val="00EF444F"/>
    <w:rsid w:val="00EF7295"/>
    <w:rsid w:val="00EF753C"/>
    <w:rsid w:val="00EF7EBD"/>
    <w:rsid w:val="00F013D4"/>
    <w:rsid w:val="00F01F80"/>
    <w:rsid w:val="00F02196"/>
    <w:rsid w:val="00F03109"/>
    <w:rsid w:val="00F0422B"/>
    <w:rsid w:val="00F04A4F"/>
    <w:rsid w:val="00F04BF7"/>
    <w:rsid w:val="00F07B2A"/>
    <w:rsid w:val="00F103AE"/>
    <w:rsid w:val="00F107CA"/>
    <w:rsid w:val="00F10CB2"/>
    <w:rsid w:val="00F10F0E"/>
    <w:rsid w:val="00F10FE5"/>
    <w:rsid w:val="00F12D18"/>
    <w:rsid w:val="00F13704"/>
    <w:rsid w:val="00F14708"/>
    <w:rsid w:val="00F14BCA"/>
    <w:rsid w:val="00F164AD"/>
    <w:rsid w:val="00F215B8"/>
    <w:rsid w:val="00F22506"/>
    <w:rsid w:val="00F22514"/>
    <w:rsid w:val="00F22DAC"/>
    <w:rsid w:val="00F23675"/>
    <w:rsid w:val="00F23A28"/>
    <w:rsid w:val="00F248A0"/>
    <w:rsid w:val="00F2614A"/>
    <w:rsid w:val="00F27B0A"/>
    <w:rsid w:val="00F307A3"/>
    <w:rsid w:val="00F308A2"/>
    <w:rsid w:val="00F30CA5"/>
    <w:rsid w:val="00F32EDB"/>
    <w:rsid w:val="00F32F15"/>
    <w:rsid w:val="00F334A4"/>
    <w:rsid w:val="00F3449A"/>
    <w:rsid w:val="00F34813"/>
    <w:rsid w:val="00F34A3A"/>
    <w:rsid w:val="00F35E11"/>
    <w:rsid w:val="00F362EC"/>
    <w:rsid w:val="00F3664A"/>
    <w:rsid w:val="00F371F1"/>
    <w:rsid w:val="00F4022E"/>
    <w:rsid w:val="00F412EF"/>
    <w:rsid w:val="00F45043"/>
    <w:rsid w:val="00F45668"/>
    <w:rsid w:val="00F45DB4"/>
    <w:rsid w:val="00F4628F"/>
    <w:rsid w:val="00F471D9"/>
    <w:rsid w:val="00F50A53"/>
    <w:rsid w:val="00F50D5E"/>
    <w:rsid w:val="00F50D5F"/>
    <w:rsid w:val="00F53F29"/>
    <w:rsid w:val="00F562D3"/>
    <w:rsid w:val="00F56E1B"/>
    <w:rsid w:val="00F57DD1"/>
    <w:rsid w:val="00F616D4"/>
    <w:rsid w:val="00F616EA"/>
    <w:rsid w:val="00F62836"/>
    <w:rsid w:val="00F628EE"/>
    <w:rsid w:val="00F62E30"/>
    <w:rsid w:val="00F632AB"/>
    <w:rsid w:val="00F64537"/>
    <w:rsid w:val="00F652FB"/>
    <w:rsid w:val="00F6616A"/>
    <w:rsid w:val="00F661BE"/>
    <w:rsid w:val="00F66686"/>
    <w:rsid w:val="00F70F44"/>
    <w:rsid w:val="00F7107E"/>
    <w:rsid w:val="00F72CD3"/>
    <w:rsid w:val="00F72D58"/>
    <w:rsid w:val="00F73216"/>
    <w:rsid w:val="00F745CE"/>
    <w:rsid w:val="00F7570A"/>
    <w:rsid w:val="00F75C61"/>
    <w:rsid w:val="00F762AC"/>
    <w:rsid w:val="00F769F7"/>
    <w:rsid w:val="00F76C39"/>
    <w:rsid w:val="00F76DBA"/>
    <w:rsid w:val="00F77E69"/>
    <w:rsid w:val="00F80705"/>
    <w:rsid w:val="00F812F1"/>
    <w:rsid w:val="00F82497"/>
    <w:rsid w:val="00F83463"/>
    <w:rsid w:val="00F83963"/>
    <w:rsid w:val="00F854DC"/>
    <w:rsid w:val="00F86120"/>
    <w:rsid w:val="00F86632"/>
    <w:rsid w:val="00F87175"/>
    <w:rsid w:val="00F87250"/>
    <w:rsid w:val="00F873C9"/>
    <w:rsid w:val="00F87B42"/>
    <w:rsid w:val="00F9044E"/>
    <w:rsid w:val="00F906D5"/>
    <w:rsid w:val="00F90DCB"/>
    <w:rsid w:val="00F91185"/>
    <w:rsid w:val="00F914BF"/>
    <w:rsid w:val="00F95E00"/>
    <w:rsid w:val="00F960A5"/>
    <w:rsid w:val="00F966F8"/>
    <w:rsid w:val="00F96A59"/>
    <w:rsid w:val="00F9716C"/>
    <w:rsid w:val="00F9759E"/>
    <w:rsid w:val="00F97799"/>
    <w:rsid w:val="00FA00B1"/>
    <w:rsid w:val="00FA0A8D"/>
    <w:rsid w:val="00FA1CA5"/>
    <w:rsid w:val="00FA29A3"/>
    <w:rsid w:val="00FA2ED3"/>
    <w:rsid w:val="00FA32A8"/>
    <w:rsid w:val="00FA6FC2"/>
    <w:rsid w:val="00FB0EAC"/>
    <w:rsid w:val="00FB1370"/>
    <w:rsid w:val="00FB14A5"/>
    <w:rsid w:val="00FB1869"/>
    <w:rsid w:val="00FB1D95"/>
    <w:rsid w:val="00FB1E7A"/>
    <w:rsid w:val="00FB350F"/>
    <w:rsid w:val="00FB4030"/>
    <w:rsid w:val="00FB5B54"/>
    <w:rsid w:val="00FB5CB4"/>
    <w:rsid w:val="00FB75A0"/>
    <w:rsid w:val="00FB760D"/>
    <w:rsid w:val="00FC1248"/>
    <w:rsid w:val="00FC329C"/>
    <w:rsid w:val="00FC36B5"/>
    <w:rsid w:val="00FC3D81"/>
    <w:rsid w:val="00FC4002"/>
    <w:rsid w:val="00FC4803"/>
    <w:rsid w:val="00FC49AA"/>
    <w:rsid w:val="00FC4D11"/>
    <w:rsid w:val="00FC6AC7"/>
    <w:rsid w:val="00FC6DE0"/>
    <w:rsid w:val="00FC7E01"/>
    <w:rsid w:val="00FD02AE"/>
    <w:rsid w:val="00FD0ABA"/>
    <w:rsid w:val="00FD0E9A"/>
    <w:rsid w:val="00FD0EBB"/>
    <w:rsid w:val="00FD10D6"/>
    <w:rsid w:val="00FD17B9"/>
    <w:rsid w:val="00FD1A2B"/>
    <w:rsid w:val="00FD3CD4"/>
    <w:rsid w:val="00FD3D8A"/>
    <w:rsid w:val="00FD3D9B"/>
    <w:rsid w:val="00FD429D"/>
    <w:rsid w:val="00FD48A2"/>
    <w:rsid w:val="00FD59E1"/>
    <w:rsid w:val="00FD5FCF"/>
    <w:rsid w:val="00FD724E"/>
    <w:rsid w:val="00FD7299"/>
    <w:rsid w:val="00FD78C6"/>
    <w:rsid w:val="00FE1929"/>
    <w:rsid w:val="00FE341F"/>
    <w:rsid w:val="00FE4600"/>
    <w:rsid w:val="00FE478C"/>
    <w:rsid w:val="00FE5ACC"/>
    <w:rsid w:val="00FE7BD0"/>
    <w:rsid w:val="00FF062F"/>
    <w:rsid w:val="00FF10B3"/>
    <w:rsid w:val="00FF11EE"/>
    <w:rsid w:val="00FF128D"/>
    <w:rsid w:val="00FF1969"/>
    <w:rsid w:val="00FF2860"/>
    <w:rsid w:val="00FF2A56"/>
    <w:rsid w:val="00FF384D"/>
    <w:rsid w:val="00FF3AE4"/>
    <w:rsid w:val="00FF4018"/>
    <w:rsid w:val="00FF4CB5"/>
    <w:rsid w:val="00FF6C91"/>
    <w:rsid w:val="00FF71A6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04ED"/>
  </w:style>
  <w:style w:type="character" w:customStyle="1" w:styleId="apple-converted-space">
    <w:name w:val="apple-converted-space"/>
    <w:basedOn w:val="a0"/>
    <w:rsid w:val="007D04ED"/>
  </w:style>
  <w:style w:type="character" w:styleId="a4">
    <w:name w:val="Hyperlink"/>
    <w:basedOn w:val="a0"/>
    <w:uiPriority w:val="99"/>
    <w:semiHidden/>
    <w:unhideWhenUsed/>
    <w:rsid w:val="007D0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52.ru/legal-documents/67-prprik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52.ru/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est.ru/ege/instructions/2009/mr1-org-ege-v-subjecte-rf.doc" TargetMode="External"/><Relationship Id="rId5" Type="http://schemas.openxmlformats.org/officeDocument/2006/relationships/hyperlink" Target="http://www.rustest.ru/ege/instructions/2009/mr1-org-ege-v-subjecte-r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9586</Characters>
  <Application>Microsoft Office Word</Application>
  <DocSecurity>0</DocSecurity>
  <Lines>79</Lines>
  <Paragraphs>22</Paragraphs>
  <ScaleCrop>false</ScaleCrop>
  <Company>111L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2014-02-28T11:15:00Z</dcterms:created>
  <dcterms:modified xsi:type="dcterms:W3CDTF">2014-02-28T11:15:00Z</dcterms:modified>
</cp:coreProperties>
</file>