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A3" w:rsidRDefault="004313A3" w:rsidP="00961327">
      <w:pPr>
        <w:jc w:val="center"/>
        <w:rPr>
          <w:b/>
          <w:szCs w:val="72"/>
        </w:rPr>
      </w:pPr>
      <w:bookmarkStart w:id="0" w:name="_GoBack"/>
      <w:bookmarkEnd w:id="0"/>
      <w:r>
        <w:rPr>
          <w:b/>
          <w:szCs w:val="72"/>
        </w:rPr>
        <w:t xml:space="preserve">АННОТАЦИЯ </w:t>
      </w:r>
    </w:p>
    <w:p w:rsidR="00B57F40" w:rsidRDefault="00B57F40" w:rsidP="00977371">
      <w:pPr>
        <w:jc w:val="center"/>
        <w:rPr>
          <w:rFonts w:eastAsiaTheme="minorHAnsi"/>
          <w:szCs w:val="22"/>
          <w:lang w:eastAsia="en-US"/>
        </w:rPr>
      </w:pPr>
    </w:p>
    <w:p w:rsidR="00B57F40" w:rsidRDefault="00B57F40" w:rsidP="00977371">
      <w:pPr>
        <w:jc w:val="center"/>
        <w:rPr>
          <w:rFonts w:eastAsiaTheme="minorHAnsi"/>
          <w:b/>
          <w:szCs w:val="22"/>
          <w:lang w:eastAsia="en-US"/>
        </w:rPr>
      </w:pPr>
      <w:r w:rsidRPr="00B57F40">
        <w:rPr>
          <w:rFonts w:eastAsiaTheme="minorHAnsi"/>
          <w:b/>
          <w:szCs w:val="22"/>
          <w:lang w:eastAsia="en-US"/>
        </w:rPr>
        <w:t xml:space="preserve">Инновационный продукт – методическое пособие </w:t>
      </w:r>
    </w:p>
    <w:p w:rsidR="004313A3" w:rsidRPr="00B57F40" w:rsidRDefault="00B57F40" w:rsidP="00977371">
      <w:pPr>
        <w:jc w:val="center"/>
        <w:rPr>
          <w:b/>
          <w:szCs w:val="72"/>
        </w:rPr>
      </w:pPr>
      <w:r w:rsidRPr="00B57F40">
        <w:rPr>
          <w:rFonts w:eastAsiaTheme="minorHAnsi"/>
          <w:b/>
          <w:szCs w:val="22"/>
          <w:lang w:eastAsia="en-US"/>
        </w:rPr>
        <w:t>«</w:t>
      </w:r>
      <w:r w:rsidR="004313A3" w:rsidRPr="00B57F40">
        <w:rPr>
          <w:b/>
          <w:szCs w:val="72"/>
        </w:rPr>
        <w:t>Система интеллектуальных игр как средство мотивации к учебной деятельности</w:t>
      </w:r>
      <w:r>
        <w:rPr>
          <w:b/>
          <w:szCs w:val="72"/>
        </w:rPr>
        <w:t>»</w:t>
      </w:r>
    </w:p>
    <w:p w:rsidR="00961327" w:rsidRDefault="00961327" w:rsidP="00961327">
      <w:pPr>
        <w:rPr>
          <w:b/>
          <w:szCs w:val="72"/>
        </w:rPr>
      </w:pPr>
    </w:p>
    <w:p w:rsidR="00B57F40" w:rsidRDefault="00B57F40" w:rsidP="00961327">
      <w:pPr>
        <w:ind w:firstLine="709"/>
        <w:jc w:val="both"/>
      </w:pPr>
      <w:r>
        <w:t>А</w:t>
      </w:r>
      <w:r w:rsidRPr="00B57F40">
        <w:t>ктуальн</w:t>
      </w:r>
      <w:r>
        <w:t>ой</w:t>
      </w:r>
      <w:r w:rsidRPr="00B57F40">
        <w:t xml:space="preserve"> проблем</w:t>
      </w:r>
      <w:r>
        <w:t>ой</w:t>
      </w:r>
      <w:r w:rsidRPr="00B57F40">
        <w:t xml:space="preserve"> школьного образования</w:t>
      </w:r>
      <w:r>
        <w:t xml:space="preserve"> является </w:t>
      </w:r>
      <w:r w:rsidR="00961327" w:rsidRPr="00B57F40">
        <w:t>интеллектуально</w:t>
      </w:r>
      <w:r>
        <w:t>е</w:t>
      </w:r>
      <w:r w:rsidR="00961327" w:rsidRPr="00B57F40">
        <w:t xml:space="preserve"> развити</w:t>
      </w:r>
      <w:r>
        <w:t>е</w:t>
      </w:r>
      <w:r w:rsidR="00961327" w:rsidRPr="00B57F40">
        <w:t xml:space="preserve"> учащихся разных ступеней обучения</w:t>
      </w:r>
      <w:r>
        <w:t>. В процессе инновационного поиска мы нашли одно из</w:t>
      </w:r>
      <w:r w:rsidR="00857268">
        <w:t> </w:t>
      </w:r>
      <w:r>
        <w:t>эффективных решений, позволяющих мотивировать учащихся</w:t>
      </w:r>
      <w:r w:rsidR="00857268">
        <w:t>,</w:t>
      </w:r>
      <w:r>
        <w:t xml:space="preserve"> – это интеллектуальные игры</w:t>
      </w:r>
      <w:r w:rsidR="00857268">
        <w:t xml:space="preserve">, которые позволяют раскрывать </w:t>
      </w:r>
      <w:r w:rsidR="00857268" w:rsidRPr="00B57F40">
        <w:rPr>
          <w:rFonts w:eastAsiaTheme="minorHAnsi"/>
          <w:lang w:eastAsia="en-US"/>
        </w:rPr>
        <w:t xml:space="preserve">потенциал всех учащихся независимо от социального статуса и </w:t>
      </w:r>
      <w:r w:rsidR="00857268">
        <w:rPr>
          <w:rFonts w:eastAsiaTheme="minorHAnsi"/>
          <w:lang w:eastAsia="en-US"/>
        </w:rPr>
        <w:t>индивидуальных особенностей</w:t>
      </w:r>
      <w:r w:rsidR="00857268" w:rsidRPr="00B57F40">
        <w:rPr>
          <w:rFonts w:eastAsiaTheme="minorHAnsi"/>
          <w:lang w:eastAsia="en-US"/>
        </w:rPr>
        <w:t>, созда</w:t>
      </w:r>
      <w:r w:rsidR="00857268">
        <w:rPr>
          <w:rFonts w:eastAsiaTheme="minorHAnsi"/>
          <w:lang w:eastAsia="en-US"/>
        </w:rPr>
        <w:t>ю</w:t>
      </w:r>
      <w:r w:rsidR="00857268" w:rsidRPr="00B57F40">
        <w:rPr>
          <w:rFonts w:eastAsiaTheme="minorHAnsi"/>
          <w:lang w:eastAsia="en-US"/>
        </w:rPr>
        <w:t>т благоприятную среду для личностного становления и дальнейшего самоопределения</w:t>
      </w:r>
      <w:r w:rsidR="00857268">
        <w:rPr>
          <w:rFonts w:eastAsiaTheme="minorHAnsi"/>
          <w:lang w:eastAsia="en-US"/>
        </w:rPr>
        <w:t>.</w:t>
      </w:r>
    </w:p>
    <w:p w:rsidR="00961327" w:rsidRPr="00B57F40" w:rsidRDefault="00B57F40" w:rsidP="00961327">
      <w:pPr>
        <w:ind w:firstLine="709"/>
        <w:jc w:val="both"/>
        <w:rPr>
          <w:rFonts w:eastAsiaTheme="minorHAnsi"/>
          <w:lang w:eastAsia="en-US"/>
        </w:rPr>
      </w:pPr>
      <w:r w:rsidRPr="00B57F40">
        <w:rPr>
          <w:rFonts w:eastAsiaTheme="minorHAnsi"/>
          <w:lang w:eastAsia="en-US"/>
        </w:rPr>
        <w:t>Методическое пособие</w:t>
      </w:r>
      <w:r w:rsidRPr="00B57F40">
        <w:rPr>
          <w:rFonts w:eastAsiaTheme="minorHAnsi"/>
          <w:b/>
          <w:lang w:eastAsia="en-US"/>
        </w:rPr>
        <w:t xml:space="preserve"> </w:t>
      </w:r>
      <w:r w:rsidRPr="00B57F40">
        <w:rPr>
          <w:rFonts w:eastAsiaTheme="minorHAnsi"/>
          <w:lang w:eastAsia="en-US"/>
        </w:rPr>
        <w:t>«</w:t>
      </w:r>
      <w:r w:rsidRPr="00B57F40">
        <w:t>Система интеллектуальных игр как средство мотивации к учебной деятельности» разработано в ходе реализации п</w:t>
      </w:r>
      <w:r w:rsidR="00961327" w:rsidRPr="00B57F40">
        <w:rPr>
          <w:rFonts w:eastAsiaTheme="minorHAnsi"/>
          <w:lang w:eastAsia="en-US"/>
        </w:rPr>
        <w:t>роект</w:t>
      </w:r>
      <w:r w:rsidRPr="00B57F40">
        <w:rPr>
          <w:rFonts w:eastAsiaTheme="minorHAnsi"/>
          <w:lang w:eastAsia="en-US"/>
        </w:rPr>
        <w:t>а</w:t>
      </w:r>
      <w:r w:rsidR="00961327" w:rsidRPr="00B57F40">
        <w:rPr>
          <w:rFonts w:eastAsiaTheme="minorHAnsi"/>
          <w:lang w:eastAsia="en-US"/>
        </w:rPr>
        <w:t xml:space="preserve"> «Система интеллектуальных игр»</w:t>
      </w:r>
      <w:r w:rsidRPr="00B57F40">
        <w:rPr>
          <w:rFonts w:eastAsiaTheme="minorHAnsi"/>
          <w:lang w:eastAsia="en-US"/>
        </w:rPr>
        <w:t xml:space="preserve">, который </w:t>
      </w:r>
      <w:r w:rsidR="00961327" w:rsidRPr="00B57F40">
        <w:rPr>
          <w:rFonts w:eastAsiaTheme="minorHAnsi"/>
          <w:lang w:eastAsia="en-US"/>
        </w:rPr>
        <w:t xml:space="preserve">включен в </w:t>
      </w:r>
      <w:r w:rsidRPr="00B57F40">
        <w:rPr>
          <w:rFonts w:eastAsiaTheme="minorHAnsi"/>
          <w:lang w:eastAsia="en-US"/>
        </w:rPr>
        <w:t>П</w:t>
      </w:r>
      <w:r w:rsidR="00961327" w:rsidRPr="00B57F40">
        <w:rPr>
          <w:rFonts w:eastAsiaTheme="minorHAnsi"/>
          <w:lang w:eastAsia="en-US"/>
        </w:rPr>
        <w:t xml:space="preserve">рограмму развития </w:t>
      </w:r>
      <w:r w:rsidRPr="00B57F40">
        <w:t>Государственного бюджетного общеобразовательного учреждения средней общеобразовательной школы № 285 Красносельского района Санкт-Петербурга</w:t>
      </w:r>
      <w:r w:rsidR="00857268">
        <w:t xml:space="preserve"> </w:t>
      </w:r>
      <w:r w:rsidR="00857268">
        <w:br/>
        <w:t>на</w:t>
      </w:r>
      <w:r w:rsidRPr="00B57F40">
        <w:t xml:space="preserve"> </w:t>
      </w:r>
      <w:r w:rsidR="00961327" w:rsidRPr="00B57F40">
        <w:rPr>
          <w:rFonts w:eastAsiaTheme="minorHAnsi"/>
          <w:lang w:eastAsia="en-US"/>
        </w:rPr>
        <w:t>2016-2020 г</w:t>
      </w:r>
      <w:r w:rsidR="00857268">
        <w:rPr>
          <w:rFonts w:eastAsiaTheme="minorHAnsi"/>
          <w:lang w:eastAsia="en-US"/>
        </w:rPr>
        <w:t>оды. В методическое пособие</w:t>
      </w:r>
      <w:r w:rsidR="00857268" w:rsidRPr="00B57F40">
        <w:rPr>
          <w:rFonts w:eastAsiaTheme="minorHAnsi"/>
          <w:lang w:eastAsia="en-US"/>
        </w:rPr>
        <w:t xml:space="preserve"> включены сборник интеллектуальных игр, сборник кроссвордов, методические рекомендации для проведения игр.  </w:t>
      </w:r>
    </w:p>
    <w:p w:rsidR="00961327" w:rsidRPr="00B57F40" w:rsidRDefault="00961327" w:rsidP="00961327">
      <w:pPr>
        <w:ind w:firstLine="709"/>
        <w:jc w:val="both"/>
        <w:rPr>
          <w:rFonts w:eastAsiaTheme="minorHAnsi"/>
          <w:lang w:eastAsia="en-US"/>
        </w:rPr>
      </w:pPr>
      <w:r w:rsidRPr="00B57F40">
        <w:rPr>
          <w:rFonts w:eastAsiaTheme="minorHAnsi"/>
          <w:lang w:eastAsia="en-US"/>
        </w:rPr>
        <w:t>Система интеллектуальных игр может применяться в различных образовательных организациях и быть использована в детских, детско-взрослых, взрослых коллективах. При</w:t>
      </w:r>
      <w:r w:rsidR="00857268">
        <w:rPr>
          <w:rFonts w:eastAsiaTheme="minorHAnsi"/>
          <w:lang w:eastAsia="en-US"/>
        </w:rPr>
        <w:t> </w:t>
      </w:r>
      <w:r w:rsidRPr="00B57F40">
        <w:rPr>
          <w:rFonts w:eastAsiaTheme="minorHAnsi"/>
          <w:lang w:eastAsia="en-US"/>
        </w:rPr>
        <w:t>переходе от индивидуального к коллективному поиску решений тренируются навыки общения разновозрастных участников, где под командой подразумевается любой состав игроков: дети, родители, педагоги и создается комфортная атмосфера, в которой развиваются эмоциональные компетенции.</w:t>
      </w:r>
    </w:p>
    <w:p w:rsidR="00961327" w:rsidRPr="00B57F40" w:rsidRDefault="00961327" w:rsidP="00961327">
      <w:pPr>
        <w:ind w:firstLine="709"/>
        <w:jc w:val="both"/>
        <w:rPr>
          <w:rFonts w:eastAsiaTheme="minorHAnsi"/>
          <w:lang w:eastAsia="en-US"/>
        </w:rPr>
      </w:pPr>
      <w:r w:rsidRPr="00B57F40">
        <w:rPr>
          <w:rFonts w:eastAsiaTheme="minorHAnsi"/>
          <w:lang w:eastAsia="en-US"/>
        </w:rPr>
        <w:t>Система интеллектуальных игр имеет вариативный формат реализации в зависимости от задач образовательной организации: урочный, внеурочный, через работу воспитательной службы и участие в сетевых проектах.</w:t>
      </w:r>
    </w:p>
    <w:p w:rsidR="009C71BF" w:rsidRDefault="00857268" w:rsidP="0096132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Новизна методического пособия </w:t>
      </w:r>
      <w:r w:rsidR="003B476D" w:rsidRPr="00B57F40">
        <w:rPr>
          <w:rFonts w:eastAsiaTheme="minorHAnsi"/>
          <w:lang w:eastAsia="en-US"/>
        </w:rPr>
        <w:t>«</w:t>
      </w:r>
      <w:r w:rsidR="003B476D" w:rsidRPr="00B57F40">
        <w:t xml:space="preserve">Система интеллектуальных игр как средство мотивации к учебной деятельности» </w:t>
      </w:r>
      <w:r>
        <w:rPr>
          <w:rFonts w:eastAsiaTheme="minorHAnsi"/>
          <w:lang w:eastAsia="en-US"/>
        </w:rPr>
        <w:t xml:space="preserve">заключается в описании системы интеллектуальных </w:t>
      </w:r>
      <w:r w:rsidR="009C71BF">
        <w:rPr>
          <w:rFonts w:eastAsiaTheme="minorHAnsi"/>
          <w:lang w:eastAsia="en-US"/>
        </w:rPr>
        <w:t xml:space="preserve">игр, проведение которых позволяет формировать </w:t>
      </w:r>
      <w:r w:rsidR="003B476D">
        <w:rPr>
          <w:rFonts w:eastAsiaTheme="minorHAnsi"/>
          <w:lang w:eastAsia="en-US"/>
        </w:rPr>
        <w:t xml:space="preserve">у школьников </w:t>
      </w:r>
      <w:r w:rsidR="009C71BF">
        <w:rPr>
          <w:rFonts w:eastAsiaTheme="minorHAnsi"/>
          <w:lang w:eastAsia="en-US"/>
        </w:rPr>
        <w:t>учебную мотивацию.</w:t>
      </w:r>
    </w:p>
    <w:p w:rsidR="003B476D" w:rsidRDefault="00857268" w:rsidP="0096132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Практическая значимость методического пособия</w:t>
      </w:r>
      <w:r w:rsidR="00961327" w:rsidRPr="00B57F4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заключается в</w:t>
      </w:r>
      <w:r w:rsidR="009C71BF">
        <w:rPr>
          <w:rFonts w:eastAsiaTheme="minorHAnsi"/>
          <w:lang w:eastAsia="en-US"/>
        </w:rPr>
        <w:t xml:space="preserve"> разработке сценариев интеллектуальных игр предметной и </w:t>
      </w:r>
      <w:proofErr w:type="spellStart"/>
      <w:r w:rsidR="009C71BF">
        <w:rPr>
          <w:rFonts w:eastAsiaTheme="minorHAnsi"/>
          <w:lang w:eastAsia="en-US"/>
        </w:rPr>
        <w:t>метапредметной</w:t>
      </w:r>
      <w:proofErr w:type="spellEnd"/>
      <w:r w:rsidR="009C71BF">
        <w:rPr>
          <w:rFonts w:eastAsiaTheme="minorHAnsi"/>
          <w:lang w:eastAsia="en-US"/>
        </w:rPr>
        <w:t xml:space="preserve"> направленности для учащихся разных возрастов, </w:t>
      </w:r>
      <w:r w:rsidR="003B476D">
        <w:rPr>
          <w:rFonts w:eastAsiaTheme="minorHAnsi"/>
          <w:lang w:eastAsia="en-US"/>
        </w:rPr>
        <w:t xml:space="preserve">в подготовке </w:t>
      </w:r>
      <w:r w:rsidR="009C71BF">
        <w:rPr>
          <w:rFonts w:eastAsiaTheme="minorHAnsi"/>
          <w:lang w:eastAsia="en-US"/>
        </w:rPr>
        <w:t>методически</w:t>
      </w:r>
      <w:r w:rsidR="003B476D">
        <w:rPr>
          <w:rFonts w:eastAsiaTheme="minorHAnsi"/>
          <w:lang w:eastAsia="en-US"/>
        </w:rPr>
        <w:t xml:space="preserve">х </w:t>
      </w:r>
      <w:r w:rsidR="009C71BF">
        <w:rPr>
          <w:rFonts w:eastAsiaTheme="minorHAnsi"/>
          <w:lang w:eastAsia="en-US"/>
        </w:rPr>
        <w:t>рекомендаци</w:t>
      </w:r>
      <w:r w:rsidR="003B476D">
        <w:rPr>
          <w:rFonts w:eastAsiaTheme="minorHAnsi"/>
          <w:lang w:eastAsia="en-US"/>
        </w:rPr>
        <w:t>й для педагогов.</w:t>
      </w:r>
    </w:p>
    <w:p w:rsidR="003B476D" w:rsidRPr="00B57F40" w:rsidRDefault="003B476D" w:rsidP="003B476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Многолетний </w:t>
      </w:r>
      <w:r w:rsidRPr="00B57F40">
        <w:rPr>
          <w:rFonts w:eastAsiaTheme="minorHAnsi"/>
          <w:lang w:eastAsia="en-US"/>
        </w:rPr>
        <w:t xml:space="preserve">опыт </w:t>
      </w:r>
      <w:r w:rsidR="00D470A3">
        <w:rPr>
          <w:rFonts w:eastAsiaTheme="minorHAnsi"/>
          <w:lang w:eastAsia="en-US"/>
        </w:rPr>
        <w:t>свидетельствует</w:t>
      </w:r>
      <w:r w:rsidRPr="00B57F40">
        <w:rPr>
          <w:rFonts w:eastAsiaTheme="minorHAnsi"/>
          <w:lang w:eastAsia="en-US"/>
        </w:rPr>
        <w:t>, что  интеллектуальные игры являются инструментом</w:t>
      </w:r>
      <w:proofErr w:type="gramStart"/>
      <w:r w:rsidR="00D470A3">
        <w:rPr>
          <w:rFonts w:eastAsiaTheme="minorHAnsi"/>
          <w:lang w:eastAsia="en-US"/>
        </w:rPr>
        <w:t xml:space="preserve"> </w:t>
      </w:r>
      <w:r w:rsidRPr="00B57F40">
        <w:rPr>
          <w:rFonts w:eastAsiaTheme="minorHAnsi"/>
          <w:lang w:eastAsia="en-US"/>
        </w:rPr>
        <w:t>,</w:t>
      </w:r>
      <w:proofErr w:type="gramEnd"/>
      <w:r w:rsidRPr="00B57F40">
        <w:rPr>
          <w:rFonts w:eastAsiaTheme="minorHAnsi"/>
          <w:lang w:eastAsia="en-US"/>
        </w:rPr>
        <w:t xml:space="preserve"> повы</w:t>
      </w:r>
      <w:r w:rsidR="00D470A3">
        <w:rPr>
          <w:rFonts w:eastAsiaTheme="minorHAnsi"/>
          <w:lang w:eastAsia="en-US"/>
        </w:rPr>
        <w:t>шения</w:t>
      </w:r>
      <w:r w:rsidRPr="00B57F40">
        <w:rPr>
          <w:rFonts w:eastAsiaTheme="minorHAnsi"/>
          <w:lang w:eastAsia="en-US"/>
        </w:rPr>
        <w:t xml:space="preserve"> учебн</w:t>
      </w:r>
      <w:r w:rsidR="00D470A3">
        <w:rPr>
          <w:rFonts w:eastAsiaTheme="minorHAnsi"/>
          <w:lang w:eastAsia="en-US"/>
        </w:rPr>
        <w:t>ой</w:t>
      </w:r>
      <w:r w:rsidRPr="00B57F40">
        <w:rPr>
          <w:rFonts w:eastAsiaTheme="minorHAnsi"/>
          <w:lang w:eastAsia="en-US"/>
        </w:rPr>
        <w:t xml:space="preserve"> мотиваци</w:t>
      </w:r>
      <w:r w:rsidR="00D470A3">
        <w:rPr>
          <w:rFonts w:eastAsiaTheme="minorHAnsi"/>
          <w:lang w:eastAsia="en-US"/>
        </w:rPr>
        <w:t>и</w:t>
      </w:r>
      <w:r w:rsidRPr="00B57F40">
        <w:rPr>
          <w:rFonts w:eastAsiaTheme="minorHAnsi"/>
          <w:lang w:eastAsia="en-US"/>
        </w:rPr>
        <w:t xml:space="preserve">, </w:t>
      </w:r>
      <w:r w:rsidR="00D470A3">
        <w:rPr>
          <w:rFonts w:eastAsiaTheme="minorHAnsi"/>
          <w:lang w:eastAsia="en-US"/>
        </w:rPr>
        <w:t xml:space="preserve">позволяющим </w:t>
      </w:r>
      <w:r w:rsidRPr="00B57F40">
        <w:rPr>
          <w:rFonts w:eastAsiaTheme="minorHAnsi"/>
          <w:lang w:eastAsia="en-US"/>
        </w:rPr>
        <w:t xml:space="preserve">пробудить в ребёнке потребность в получении знаний через систему познавательных и творческих мероприятий различного уровня, создать реальную основу для формирования такого типа образовательного пространства, которое способствует разностороннему личностному развитию школьников. </w:t>
      </w:r>
    </w:p>
    <w:p w:rsidR="003B476D" w:rsidRDefault="00D470A3" w:rsidP="0096132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Методическое пособие </w:t>
      </w:r>
      <w:r w:rsidRPr="00B57F40">
        <w:rPr>
          <w:rFonts w:eastAsiaTheme="minorHAnsi"/>
          <w:lang w:eastAsia="en-US"/>
        </w:rPr>
        <w:t>«</w:t>
      </w:r>
      <w:r w:rsidRPr="00B57F40">
        <w:t>Система интеллектуальных игр как средство мотивации к учебной деятельности»</w:t>
      </w:r>
      <w:r>
        <w:t xml:space="preserve"> является готовым продуктом и представлено на сайте школы.</w:t>
      </w:r>
    </w:p>
    <w:p w:rsidR="003B476D" w:rsidRDefault="003B476D" w:rsidP="00D470A3">
      <w:pPr>
        <w:jc w:val="both"/>
        <w:rPr>
          <w:rFonts w:eastAsiaTheme="minorHAnsi"/>
          <w:lang w:eastAsia="en-US"/>
        </w:rPr>
      </w:pPr>
    </w:p>
    <w:sectPr w:rsidR="003B476D" w:rsidSect="00742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9E1"/>
    <w:multiLevelType w:val="hybridMultilevel"/>
    <w:tmpl w:val="E5580120"/>
    <w:lvl w:ilvl="0" w:tplc="AB38007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B200BF"/>
    <w:multiLevelType w:val="hybridMultilevel"/>
    <w:tmpl w:val="074C4F1A"/>
    <w:lvl w:ilvl="0" w:tplc="47620ABA">
      <w:start w:val="12"/>
      <w:numFmt w:val="bullet"/>
      <w:lvlText w:val=""/>
      <w:lvlJc w:val="left"/>
      <w:pPr>
        <w:ind w:left="2119" w:hanging="14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A3"/>
    <w:rsid w:val="00060C0D"/>
    <w:rsid w:val="002F6BDF"/>
    <w:rsid w:val="00390EF2"/>
    <w:rsid w:val="003B476D"/>
    <w:rsid w:val="004313A3"/>
    <w:rsid w:val="0054210B"/>
    <w:rsid w:val="00556AF2"/>
    <w:rsid w:val="00742FE6"/>
    <w:rsid w:val="007751BF"/>
    <w:rsid w:val="00857268"/>
    <w:rsid w:val="00961327"/>
    <w:rsid w:val="00977371"/>
    <w:rsid w:val="009C71BF"/>
    <w:rsid w:val="00A25203"/>
    <w:rsid w:val="00B22F92"/>
    <w:rsid w:val="00B57F40"/>
    <w:rsid w:val="00B847AC"/>
    <w:rsid w:val="00B84C27"/>
    <w:rsid w:val="00BD71BC"/>
    <w:rsid w:val="00C87781"/>
    <w:rsid w:val="00D470A3"/>
    <w:rsid w:val="00E976C3"/>
    <w:rsid w:val="00EB4B06"/>
    <w:rsid w:val="00F36BEF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A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A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 Татьяна Валентиновна</dc:creator>
  <cp:lastModifiedBy>Рак Татьяна Валентиновна</cp:lastModifiedBy>
  <cp:revision>2</cp:revision>
  <cp:lastPrinted>2017-09-05T10:11:00Z</cp:lastPrinted>
  <dcterms:created xsi:type="dcterms:W3CDTF">2017-09-05T10:11:00Z</dcterms:created>
  <dcterms:modified xsi:type="dcterms:W3CDTF">2017-09-05T10:11:00Z</dcterms:modified>
</cp:coreProperties>
</file>